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5A" w:rsidRDefault="000F635A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0F635A" w:rsidRPr="00347496" w:rsidRDefault="000F635A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0F635A" w:rsidRPr="00347496" w:rsidRDefault="000F635A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0F635A" w:rsidRPr="00347496" w:rsidRDefault="000F635A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0F635A" w:rsidRPr="00347496" w:rsidRDefault="000F635A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0F635A" w:rsidRPr="00347496" w:rsidRDefault="000F635A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0F635A" w:rsidRPr="00347496" w:rsidRDefault="000F635A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0F635A" w:rsidRPr="00347496" w:rsidRDefault="000F635A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0F635A" w:rsidRPr="00347496" w:rsidRDefault="000F635A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0F635A" w:rsidRPr="00347496" w:rsidRDefault="000F635A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0F635A" w:rsidRPr="00347496" w:rsidRDefault="000F635A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0F635A" w:rsidRPr="00347496" w:rsidRDefault="000F635A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0F635A" w:rsidRPr="00347496" w:rsidRDefault="000F635A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0F635A" w:rsidRPr="00D30BAE" w:rsidRDefault="000F635A" w:rsidP="000F635A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</w:t>
      </w:r>
      <w:bookmarkStart w:id="0" w:name="_GoBack"/>
      <w:bookmarkEnd w:id="0"/>
      <w:r w:rsidRPr="00561CDB">
        <w:rPr>
          <w:rFonts w:ascii="Tahoma" w:hAnsi="Tahoma" w:cs="Tahoma"/>
          <w:noProof/>
          <w:sz w:val="20"/>
          <w:szCs w:val="20"/>
        </w:rPr>
        <w:t>valutazione comparativa di cui al D.D.G. n. 372 del 10/03/2026 AVVISO n. </w:t>
      </w:r>
      <w:r w:rsidRPr="00561CDB">
        <w:rPr>
          <w:rFonts w:ascii="Tahoma" w:hAnsi="Tahoma" w:cs="Tahoma"/>
          <w:b/>
          <w:noProof/>
          <w:sz w:val="20"/>
          <w:szCs w:val="20"/>
        </w:rPr>
        <w:t>16/26/CC</w:t>
      </w:r>
      <w:r w:rsidRPr="00561CDB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561CDB">
        <w:rPr>
          <w:rFonts w:ascii="Tahoma" w:hAnsi="Tahoma" w:cs="Tahoma"/>
          <w:noProof/>
          <w:sz w:val="20"/>
          <w:szCs w:val="20"/>
        </w:rPr>
        <w:t>lavoro autonomo</w:t>
      </w:r>
      <w:r w:rsidRPr="00561CDB">
        <w:rPr>
          <w:rFonts w:ascii="Tahoma" w:hAnsi="Tahoma" w:cs="Tahoma"/>
          <w:sz w:val="20"/>
          <w:szCs w:val="20"/>
        </w:rPr>
        <w:t xml:space="preserve"> presso </w:t>
      </w:r>
      <w:r w:rsidRPr="00561CDB">
        <w:rPr>
          <w:rFonts w:ascii="Tahoma" w:hAnsi="Tahoma" w:cs="Tahoma"/>
          <w:noProof/>
          <w:sz w:val="20"/>
          <w:szCs w:val="20"/>
        </w:rPr>
        <w:t>la</w:t>
      </w:r>
      <w:r w:rsidRPr="00561CDB">
        <w:rPr>
          <w:rFonts w:ascii="Tahoma" w:hAnsi="Tahoma" w:cs="Tahoma"/>
          <w:sz w:val="20"/>
          <w:szCs w:val="20"/>
        </w:rPr>
        <w:t xml:space="preserve"> </w:t>
      </w:r>
      <w:r w:rsidRPr="00561CDB">
        <w:rPr>
          <w:rFonts w:ascii="Tahoma" w:hAnsi="Tahoma" w:cs="Tahoma"/>
          <w:noProof/>
          <w:sz w:val="20"/>
          <w:szCs w:val="20"/>
        </w:rPr>
        <w:t>Direzione Persone, Programmazione e Sviluppo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0F635A" w:rsidRPr="00347496" w:rsidRDefault="000F635A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0F635A" w:rsidRPr="00347496" w:rsidRDefault="000F635A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0F635A" w:rsidRPr="00347496" w:rsidRDefault="000F635A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0F635A" w:rsidRPr="00347496" w:rsidRDefault="000F635A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0F635A" w:rsidRPr="00347496" w:rsidRDefault="000F635A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0F635A" w:rsidRPr="00347496" w:rsidRDefault="000F635A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0F635A" w:rsidRPr="00347496" w:rsidRDefault="000F635A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0F635A" w:rsidRPr="00347496" w:rsidRDefault="000F635A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0F635A" w:rsidRPr="00347496" w:rsidRDefault="000F635A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0F635A" w:rsidRPr="00347496" w:rsidRDefault="000F635A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0F635A" w:rsidRPr="00347496" w:rsidRDefault="000F635A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0F635A" w:rsidRDefault="000F635A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0F635A" w:rsidRPr="00347496" w:rsidRDefault="000F635A" w:rsidP="00E17300">
      <w:pPr>
        <w:pStyle w:val="14responsabile"/>
        <w:rPr>
          <w:rFonts w:ascii="Tahoma" w:hAnsi="Tahoma" w:cs="Tahoma"/>
          <w:sz w:val="20"/>
        </w:rPr>
      </w:pPr>
    </w:p>
    <w:p w:rsidR="000F635A" w:rsidRPr="000B1DCC" w:rsidRDefault="000F635A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0F635A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35A" w:rsidRDefault="000F635A" w:rsidP="007C499E">
      <w:r>
        <w:separator/>
      </w:r>
    </w:p>
  </w:endnote>
  <w:endnote w:type="continuationSeparator" w:id="0">
    <w:p w:rsidR="000F635A" w:rsidRDefault="000F635A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35A" w:rsidRDefault="000F635A" w:rsidP="007C499E">
      <w:r>
        <w:separator/>
      </w:r>
    </w:p>
  </w:footnote>
  <w:footnote w:type="continuationSeparator" w:id="0">
    <w:p w:rsidR="000F635A" w:rsidRDefault="000F635A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45C37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0F635A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61CDB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B5D35-8BBB-4422-A047-DAFA1C7A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2026-03-10T15:15:00Z</dcterms:created>
  <dcterms:modified xsi:type="dcterms:W3CDTF">2026-03-10T15:17:00Z</dcterms:modified>
</cp:coreProperties>
</file>