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0BFD4" w14:textId="77777777" w:rsidR="00145613" w:rsidRDefault="00145613" w:rsidP="004D3B71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F2F2F2" w:themeFill="background1" w:themeFillShade="F2"/>
        <w:spacing w:after="0" w:line="360" w:lineRule="auto"/>
        <w:contextualSpacing/>
        <w:jc w:val="center"/>
        <w:outlineLvl w:val="0"/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</w:pPr>
    </w:p>
    <w:p w14:paraId="38545559" w14:textId="52682BAF" w:rsidR="000C242E" w:rsidRPr="00CB25F8" w:rsidRDefault="000C242E" w:rsidP="004D3B71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F2F2F2" w:themeFill="background1" w:themeFillShade="F2"/>
        <w:spacing w:after="0" w:line="360" w:lineRule="auto"/>
        <w:contextualSpacing/>
        <w:jc w:val="center"/>
        <w:outlineLvl w:val="0"/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</w:pPr>
      <w:proofErr w:type="spellStart"/>
      <w:r w:rsidRPr="00CB25F8"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  <w:t>Fac</w:t>
      </w:r>
      <w:proofErr w:type="spellEnd"/>
      <w:r w:rsidRPr="00CB25F8"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  <w:t xml:space="preserve"> simile di</w:t>
      </w:r>
      <w:r w:rsidR="004D3B71"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  <w:t xml:space="preserve"> </w:t>
      </w:r>
      <w:r w:rsidR="00771A3A" w:rsidRPr="00CB25F8"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  <w:t>Relazione Tecnica</w:t>
      </w:r>
    </w:p>
    <w:p w14:paraId="165B148C" w14:textId="77777777" w:rsidR="000C242E" w:rsidRPr="00CB25F8" w:rsidRDefault="000C242E" w:rsidP="00CB25F8">
      <w:pPr>
        <w:tabs>
          <w:tab w:val="left" w:pos="5387"/>
          <w:tab w:val="left" w:pos="6521"/>
        </w:tabs>
        <w:spacing w:after="0" w:line="360" w:lineRule="auto"/>
        <w:ind w:right="-285"/>
        <w:contextualSpacing/>
        <w:jc w:val="both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  <w:r w:rsidRPr="00CB25F8">
        <w:rPr>
          <w:rFonts w:ascii="Century Gothic" w:eastAsia="Times New Roman" w:hAnsi="Century Gothic" w:cs="Arial"/>
          <w:b/>
          <w:sz w:val="20"/>
          <w:szCs w:val="20"/>
          <w:lang w:eastAsia="it-IT"/>
        </w:rPr>
        <w:tab/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4"/>
        <w:gridCol w:w="6549"/>
      </w:tblGrid>
      <w:tr w:rsidR="000C242E" w:rsidRPr="00CB25F8" w14:paraId="1D768F8F" w14:textId="77777777" w:rsidTr="009D4C9F">
        <w:tc>
          <w:tcPr>
            <w:tcW w:w="3374" w:type="dxa"/>
            <w:shd w:val="clear" w:color="auto" w:fill="auto"/>
            <w:vAlign w:val="center"/>
          </w:tcPr>
          <w:p w14:paraId="3F2FF0D6" w14:textId="77777777" w:rsidR="000C242E" w:rsidRPr="00CB25F8" w:rsidRDefault="000C242E" w:rsidP="00CB25F8">
            <w:pPr>
              <w:suppressAutoHyphens/>
              <w:spacing w:after="0" w:line="360" w:lineRule="auto"/>
              <w:contextualSpacing/>
              <w:jc w:val="both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 w:rsidRPr="00CB25F8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Stazione appaltante:</w:t>
            </w:r>
          </w:p>
          <w:p w14:paraId="2D372181" w14:textId="77777777" w:rsidR="000C242E" w:rsidRPr="00CB25F8" w:rsidRDefault="000C242E" w:rsidP="00CB25F8">
            <w:pPr>
              <w:suppressAutoHyphens/>
              <w:spacing w:after="0" w:line="360" w:lineRule="auto"/>
              <w:contextualSpacing/>
              <w:jc w:val="both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 w:rsidRPr="00CB25F8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49" w:type="dxa"/>
            <w:shd w:val="clear" w:color="auto" w:fill="auto"/>
          </w:tcPr>
          <w:p w14:paraId="772D3C7D" w14:textId="01BBFF0C" w:rsidR="000C242E" w:rsidRPr="00CB25F8" w:rsidRDefault="00BA7C62" w:rsidP="00BA7C62">
            <w:pPr>
              <w:tabs>
                <w:tab w:val="left" w:pos="3168"/>
              </w:tabs>
              <w:spacing w:after="0" w:line="288" w:lineRule="auto"/>
              <w:contextualSpacing/>
              <w:jc w:val="both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EB1787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 xml:space="preserve">Gara europea a procedura aperta, ai sensi dell’art. 71 </w:t>
            </w:r>
            <w:r w:rsidR="00342E49" w:rsidRPr="00EB1787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>D.lgs.</w:t>
            </w:r>
            <w:r w:rsidRPr="00EB1787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 xml:space="preserve"> 36/2023 per l’affidamento dei lavori e della fornitura di arredi per la realizzazione dell’edificio denominato “Giovanni Cottino Learning Center” in Torino, via Boggio n. 59 – CIG: </w:t>
            </w:r>
            <w:r w:rsidRPr="00EB1787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A022598AD3</w:t>
            </w:r>
            <w:r w:rsidRPr="00EB1787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 xml:space="preserve"> - CUP: E16J22000080005 - CUI: L00518460019202300038</w:t>
            </w:r>
          </w:p>
        </w:tc>
      </w:tr>
    </w:tbl>
    <w:p w14:paraId="269EC7B8" w14:textId="3CFAA358" w:rsidR="000C242E" w:rsidRPr="00CB25F8" w:rsidRDefault="000C242E" w:rsidP="00CB25F8">
      <w:pPr>
        <w:tabs>
          <w:tab w:val="left" w:pos="6521"/>
          <w:tab w:val="left" w:pos="6804"/>
        </w:tabs>
        <w:spacing w:after="0" w:line="360" w:lineRule="auto"/>
        <w:ind w:right="-285"/>
        <w:contextualSpacing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CB25F8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  </w:t>
      </w:r>
      <w:r w:rsidRPr="00CB25F8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</w:t>
      </w:r>
    </w:p>
    <w:p w14:paraId="3460A33A" w14:textId="08E8C12D" w:rsidR="000C242E" w:rsidRPr="00CB25F8" w:rsidRDefault="000C242E" w:rsidP="00965681">
      <w:pPr>
        <w:tabs>
          <w:tab w:val="left" w:pos="6521"/>
          <w:tab w:val="left" w:pos="6804"/>
        </w:tabs>
        <w:spacing w:after="0" w:line="360" w:lineRule="auto"/>
        <w:ind w:right="-82"/>
        <w:contextualSpacing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CB25F8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Spett.le Politecnico di Torino</w:t>
      </w:r>
    </w:p>
    <w:p w14:paraId="7A62C98C" w14:textId="23585D43" w:rsidR="000C242E" w:rsidRPr="00CB25F8" w:rsidRDefault="000C242E" w:rsidP="00965681">
      <w:pPr>
        <w:tabs>
          <w:tab w:val="left" w:pos="6521"/>
          <w:tab w:val="left" w:pos="6804"/>
        </w:tabs>
        <w:spacing w:after="0" w:line="360" w:lineRule="auto"/>
        <w:ind w:right="-82"/>
        <w:contextualSpacing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CB25F8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Area </w:t>
      </w:r>
      <w:r w:rsidR="0089438C" w:rsidRPr="00CB25F8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AGACON</w:t>
      </w:r>
    </w:p>
    <w:p w14:paraId="3ADB0C20" w14:textId="77777777" w:rsidR="000C242E" w:rsidRPr="00CB25F8" w:rsidRDefault="000C242E" w:rsidP="00CB25F8">
      <w:pPr>
        <w:tabs>
          <w:tab w:val="left" w:pos="6521"/>
          <w:tab w:val="left" w:pos="6804"/>
        </w:tabs>
        <w:spacing w:after="0" w:line="360" w:lineRule="auto"/>
        <w:ind w:right="-82"/>
        <w:contextualSpacing/>
        <w:jc w:val="both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CB25F8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</w:t>
      </w:r>
      <w:r w:rsidRPr="00CB25F8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       Ufficio Appalti</w:t>
      </w:r>
    </w:p>
    <w:p w14:paraId="006D02AB" w14:textId="77777777" w:rsidR="000C242E" w:rsidRPr="00CB25F8" w:rsidRDefault="000C242E" w:rsidP="00CB25F8">
      <w:pPr>
        <w:tabs>
          <w:tab w:val="left" w:pos="6521"/>
          <w:tab w:val="left" w:pos="6804"/>
        </w:tabs>
        <w:spacing w:after="0" w:line="360" w:lineRule="auto"/>
        <w:ind w:right="-82"/>
        <w:contextualSpacing/>
        <w:jc w:val="both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CB25F8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 Corso Duca degli Abruzzi n° 24</w:t>
      </w:r>
    </w:p>
    <w:p w14:paraId="710C01D5" w14:textId="77777777" w:rsidR="000C242E" w:rsidRPr="00CB25F8" w:rsidRDefault="000C242E" w:rsidP="00CB25F8">
      <w:pPr>
        <w:tabs>
          <w:tab w:val="left" w:pos="6521"/>
          <w:tab w:val="left" w:pos="6804"/>
        </w:tabs>
        <w:spacing w:after="0" w:line="360" w:lineRule="auto"/>
        <w:ind w:right="-82"/>
        <w:contextualSpacing/>
        <w:jc w:val="both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CB25F8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                              10129 – Torino</w:t>
      </w:r>
    </w:p>
    <w:p w14:paraId="74AF2C8E" w14:textId="77777777" w:rsidR="000C242E" w:rsidRPr="00CB25F8" w:rsidRDefault="000C242E" w:rsidP="00CB25F8">
      <w:pPr>
        <w:tabs>
          <w:tab w:val="left" w:pos="6521"/>
          <w:tab w:val="left" w:pos="6804"/>
        </w:tabs>
        <w:spacing w:after="0" w:line="360" w:lineRule="auto"/>
        <w:ind w:right="-285"/>
        <w:contextualSpacing/>
        <w:jc w:val="both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</w:p>
    <w:p w14:paraId="7F4D49C7" w14:textId="77777777" w:rsidR="000C242E" w:rsidRPr="00CB25F8" w:rsidRDefault="000C242E" w:rsidP="00CB25F8">
      <w:pPr>
        <w:widowControl w:val="0"/>
        <w:tabs>
          <w:tab w:val="right" w:leader="underscore" w:pos="9648"/>
        </w:tabs>
        <w:spacing w:after="0" w:line="360" w:lineRule="auto"/>
        <w:contextualSpacing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CB25F8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Il sottoscritto </w:t>
      </w:r>
      <w:r w:rsidRPr="00CB25F8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531463C8" w14:textId="56B09752" w:rsidR="000C242E" w:rsidRPr="00CB25F8" w:rsidRDefault="000C242E" w:rsidP="00CB25F8">
      <w:pPr>
        <w:widowControl w:val="0"/>
        <w:tabs>
          <w:tab w:val="left" w:leader="underscore" w:pos="2552"/>
          <w:tab w:val="left" w:leader="underscore" w:pos="9672"/>
        </w:tabs>
        <w:spacing w:after="0" w:line="360" w:lineRule="auto"/>
        <w:contextualSpacing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CB25F8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nato a </w:t>
      </w:r>
      <w:r w:rsidRPr="00CB25F8">
        <w:rPr>
          <w:rFonts w:ascii="Century Gothic" w:eastAsia="Calibri" w:hAnsi="Century Gothic" w:cs="Times New Roman"/>
          <w:sz w:val="20"/>
          <w:szCs w:val="20"/>
          <w:lang w:eastAsia="it-IT"/>
        </w:rPr>
        <w:tab/>
        <w:t>____________________________________ (Pr) _______________________</w:t>
      </w:r>
      <w:r w:rsidR="001A7DC3" w:rsidRPr="00CB25F8">
        <w:rPr>
          <w:rFonts w:ascii="Century Gothic" w:eastAsia="Calibri" w:hAnsi="Century Gothic" w:cs="Times New Roman"/>
          <w:sz w:val="20"/>
          <w:szCs w:val="20"/>
          <w:lang w:eastAsia="it-IT"/>
        </w:rPr>
        <w:t>_______</w:t>
      </w:r>
    </w:p>
    <w:p w14:paraId="5044DFAC" w14:textId="1C364584" w:rsidR="000C242E" w:rsidRPr="00CB25F8" w:rsidRDefault="000C242E" w:rsidP="00CB25F8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contextualSpacing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CB25F8">
        <w:rPr>
          <w:rFonts w:ascii="Century Gothic" w:eastAsia="Calibri" w:hAnsi="Century Gothic" w:cs="Times New Roman"/>
          <w:sz w:val="20"/>
          <w:szCs w:val="20"/>
          <w:lang w:eastAsia="it-IT"/>
        </w:rPr>
        <w:t>il _______________________ in qualità di _________________________________ (indicare la carica sociale) della società _____________________________________________________________________________</w:t>
      </w:r>
      <w:r w:rsidR="001A7DC3" w:rsidRPr="00CB25F8">
        <w:rPr>
          <w:rFonts w:ascii="Century Gothic" w:eastAsia="Calibri" w:hAnsi="Century Gothic" w:cs="Times New Roman"/>
          <w:sz w:val="20"/>
          <w:szCs w:val="20"/>
          <w:lang w:eastAsia="it-IT"/>
        </w:rPr>
        <w:t>______</w:t>
      </w:r>
    </w:p>
    <w:p w14:paraId="7D45B886" w14:textId="6EC4F1A6" w:rsidR="000C242E" w:rsidRPr="00CB25F8" w:rsidRDefault="000C242E" w:rsidP="00CB25F8">
      <w:pPr>
        <w:widowControl w:val="0"/>
        <w:tabs>
          <w:tab w:val="right" w:leader="underscore" w:pos="9648"/>
        </w:tabs>
        <w:spacing w:after="0" w:line="360" w:lineRule="auto"/>
        <w:contextualSpacing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CB25F8">
        <w:rPr>
          <w:rFonts w:ascii="Century Gothic" w:eastAsia="Calibri" w:hAnsi="Century Gothic" w:cs="Times New Roman"/>
          <w:sz w:val="20"/>
          <w:szCs w:val="20"/>
          <w:lang w:eastAsia="it-IT"/>
        </w:rPr>
        <w:t>con sede legale in_________________________________________________________________________</w:t>
      </w:r>
      <w:r w:rsidR="001A7DC3" w:rsidRPr="00CB25F8">
        <w:rPr>
          <w:rFonts w:ascii="Century Gothic" w:eastAsia="Calibri" w:hAnsi="Century Gothic" w:cs="Times New Roman"/>
          <w:sz w:val="20"/>
          <w:szCs w:val="20"/>
          <w:lang w:eastAsia="it-IT"/>
        </w:rPr>
        <w:t>_____</w:t>
      </w:r>
    </w:p>
    <w:p w14:paraId="76C4F439" w14:textId="77777777" w:rsidR="000C242E" w:rsidRPr="00CB25F8" w:rsidRDefault="000C242E" w:rsidP="00CB25F8">
      <w:pPr>
        <w:widowControl w:val="0"/>
        <w:tabs>
          <w:tab w:val="right" w:leader="underscore" w:pos="9648"/>
        </w:tabs>
        <w:spacing w:after="0" w:line="360" w:lineRule="auto"/>
        <w:contextualSpacing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CB25F8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con sede operativa in </w:t>
      </w:r>
      <w:r w:rsidRPr="00CB25F8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7CDA1F2C" w14:textId="4812EA79" w:rsidR="000C242E" w:rsidRPr="00CB25F8" w:rsidRDefault="000C242E" w:rsidP="00CB25F8">
      <w:pPr>
        <w:widowControl w:val="0"/>
        <w:tabs>
          <w:tab w:val="left" w:leader="underscore" w:pos="4536"/>
          <w:tab w:val="right" w:leader="underscore" w:pos="9600"/>
        </w:tabs>
        <w:spacing w:after="0" w:line="360" w:lineRule="auto"/>
        <w:contextualSpacing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CB25F8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n. telefono _________________ n. fax _______________ </w:t>
      </w:r>
      <w:proofErr w:type="spellStart"/>
      <w:r w:rsidRPr="00CB25F8">
        <w:rPr>
          <w:rFonts w:ascii="Century Gothic" w:eastAsia="Calibri" w:hAnsi="Century Gothic" w:cs="Times New Roman"/>
          <w:sz w:val="20"/>
          <w:szCs w:val="20"/>
          <w:lang w:eastAsia="it-IT"/>
        </w:rPr>
        <w:t>cell</w:t>
      </w:r>
      <w:proofErr w:type="spellEnd"/>
      <w:r w:rsidRPr="00CB25F8">
        <w:rPr>
          <w:rFonts w:ascii="Century Gothic" w:eastAsia="Calibri" w:hAnsi="Century Gothic" w:cs="Times New Roman"/>
          <w:sz w:val="20"/>
          <w:szCs w:val="20"/>
          <w:lang w:eastAsia="it-IT"/>
        </w:rPr>
        <w:t>. ___________ e-mail ____________________</w:t>
      </w:r>
      <w:r w:rsidR="001A7DC3" w:rsidRPr="00CB25F8">
        <w:rPr>
          <w:rFonts w:ascii="Century Gothic" w:eastAsia="Calibri" w:hAnsi="Century Gothic" w:cs="Times New Roman"/>
          <w:sz w:val="20"/>
          <w:szCs w:val="20"/>
          <w:lang w:eastAsia="it-IT"/>
        </w:rPr>
        <w:t>___</w:t>
      </w:r>
    </w:p>
    <w:p w14:paraId="56EACD8C" w14:textId="77777777" w:rsidR="000C242E" w:rsidRPr="00CB25F8" w:rsidRDefault="000C242E" w:rsidP="00CB25F8">
      <w:pPr>
        <w:widowControl w:val="0"/>
        <w:tabs>
          <w:tab w:val="right" w:leader="underscore" w:pos="9648"/>
        </w:tabs>
        <w:spacing w:after="0" w:line="360" w:lineRule="auto"/>
        <w:contextualSpacing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CB25F8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sito web </w:t>
      </w:r>
      <w:r w:rsidRPr="00CB25F8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08DC69BA" w14:textId="77777777" w:rsidR="000C242E" w:rsidRPr="00CB25F8" w:rsidRDefault="000C242E" w:rsidP="00CB25F8">
      <w:pPr>
        <w:widowControl w:val="0"/>
        <w:tabs>
          <w:tab w:val="right" w:leader="underscore" w:pos="9624"/>
        </w:tabs>
        <w:spacing w:after="0" w:line="360" w:lineRule="auto"/>
        <w:contextualSpacing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CB25F8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Codice Fiscale </w:t>
      </w:r>
      <w:r w:rsidRPr="00CB25F8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0AD0AD56" w14:textId="77777777" w:rsidR="000C242E" w:rsidRPr="00CB25F8" w:rsidRDefault="000C242E" w:rsidP="00CB25F8">
      <w:pPr>
        <w:widowControl w:val="0"/>
        <w:tabs>
          <w:tab w:val="right" w:leader="underscore" w:pos="9600"/>
        </w:tabs>
        <w:spacing w:after="0" w:line="360" w:lineRule="auto"/>
        <w:contextualSpacing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CB25F8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partita IVA n. </w:t>
      </w:r>
      <w:r w:rsidRPr="00CB25F8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02966887" w14:textId="77777777" w:rsidR="000C242E" w:rsidRPr="00CB25F8" w:rsidRDefault="000C242E" w:rsidP="00CB25F8">
      <w:pPr>
        <w:widowControl w:val="0"/>
        <w:tabs>
          <w:tab w:val="right" w:leader="underscore" w:pos="9600"/>
        </w:tabs>
        <w:spacing w:after="0" w:line="360" w:lineRule="auto"/>
        <w:contextualSpacing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</w:p>
    <w:p w14:paraId="23D53BEC" w14:textId="7805EC3B" w:rsidR="002E57D5" w:rsidRPr="00CB25F8" w:rsidRDefault="002E57D5" w:rsidP="00CB25F8">
      <w:pPr>
        <w:widowControl w:val="0"/>
        <w:tabs>
          <w:tab w:val="right" w:leader="underscore" w:pos="9600"/>
        </w:tabs>
        <w:spacing w:after="0" w:line="360" w:lineRule="auto"/>
        <w:contextualSpacing/>
        <w:jc w:val="both"/>
        <w:rPr>
          <w:rFonts w:ascii="Century Gothic" w:eastAsia="Calibri" w:hAnsi="Century Gothic" w:cs="Times New Roman"/>
          <w:i/>
          <w:sz w:val="20"/>
          <w:szCs w:val="20"/>
          <w:lang w:eastAsia="it-IT"/>
        </w:rPr>
      </w:pPr>
      <w:r w:rsidRPr="00CB25F8">
        <w:rPr>
          <w:rFonts w:ascii="Century Gothic" w:eastAsia="Calibri" w:hAnsi="Century Gothic" w:cs="Times New Roman"/>
          <w:i/>
          <w:sz w:val="20"/>
          <w:szCs w:val="20"/>
          <w:lang w:eastAsia="it-IT"/>
        </w:rPr>
        <w:t>Al fine di concorrere all’aggiudicazione del contratto per l’affidamento dei lavori</w:t>
      </w:r>
      <w:r w:rsidR="00BA7C62">
        <w:rPr>
          <w:rFonts w:ascii="Century Gothic" w:eastAsia="Calibri" w:hAnsi="Century Gothic" w:cs="Times New Roman"/>
          <w:i/>
          <w:sz w:val="20"/>
          <w:szCs w:val="20"/>
          <w:lang w:eastAsia="it-IT"/>
        </w:rPr>
        <w:t xml:space="preserve"> e della fornitura</w:t>
      </w:r>
      <w:r w:rsidRPr="00CB25F8">
        <w:rPr>
          <w:rFonts w:ascii="Century Gothic" w:eastAsia="Calibri" w:hAnsi="Century Gothic" w:cs="Times New Roman"/>
          <w:i/>
          <w:sz w:val="20"/>
          <w:szCs w:val="20"/>
          <w:lang w:eastAsia="it-IT"/>
        </w:rPr>
        <w:t xml:space="preserve"> indicati in oggetto, formula la seguente offerta tecnica.</w:t>
      </w:r>
    </w:p>
    <w:p w14:paraId="2D627390" w14:textId="3CEBF825" w:rsidR="002E57D5" w:rsidRPr="00CB25F8" w:rsidRDefault="002E57D5" w:rsidP="00CB25F8">
      <w:pPr>
        <w:spacing w:after="0" w:line="360" w:lineRule="auto"/>
        <w:contextualSpacing/>
        <w:jc w:val="both"/>
        <w:rPr>
          <w:rFonts w:ascii="Century Gothic" w:hAnsi="Century Gothic"/>
          <w:b/>
          <w:sz w:val="20"/>
          <w:szCs w:val="20"/>
        </w:rPr>
      </w:pPr>
    </w:p>
    <w:p w14:paraId="4B2AE5D1" w14:textId="63FB0572" w:rsidR="001F418C" w:rsidRPr="00251953" w:rsidRDefault="001F418C" w:rsidP="002B5B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EEAF6" w:themeFill="accent1" w:themeFillTint="33"/>
        <w:spacing w:after="0" w:line="360" w:lineRule="auto"/>
        <w:contextualSpacing/>
        <w:jc w:val="both"/>
        <w:rPr>
          <w:rFonts w:ascii="Century Gothic" w:hAnsi="Century Gothic" w:cs="Calibri"/>
          <w:i/>
          <w:sz w:val="20"/>
          <w:szCs w:val="20"/>
          <w:lang w:eastAsia="it-IT"/>
        </w:rPr>
      </w:pPr>
      <w:r w:rsidRPr="00251953">
        <w:rPr>
          <w:rFonts w:ascii="Century Gothic" w:hAnsi="Century Gothic" w:cs="Calibri"/>
          <w:b/>
          <w:sz w:val="20"/>
          <w:szCs w:val="20"/>
          <w:lang w:eastAsia="it-IT"/>
        </w:rPr>
        <w:t xml:space="preserve">Relativamente </w:t>
      </w:r>
      <w:r w:rsidR="00AD3159" w:rsidRPr="00251953">
        <w:rPr>
          <w:rFonts w:ascii="Century Gothic" w:hAnsi="Century Gothic" w:cs="Calibri"/>
          <w:b/>
          <w:sz w:val="20"/>
          <w:szCs w:val="20"/>
          <w:lang w:eastAsia="it-IT"/>
        </w:rPr>
        <w:t xml:space="preserve">al </w:t>
      </w:r>
      <w:r w:rsidR="00BC3FCE" w:rsidRPr="00251953">
        <w:rPr>
          <w:rFonts w:ascii="Century Gothic" w:hAnsi="Century Gothic" w:cs="Calibri"/>
          <w:b/>
          <w:sz w:val="20"/>
          <w:szCs w:val="20"/>
          <w:lang w:eastAsia="it-IT"/>
        </w:rPr>
        <w:t>criterio</w:t>
      </w:r>
      <w:r w:rsidR="00AD3159" w:rsidRPr="00251953">
        <w:rPr>
          <w:rFonts w:ascii="Century Gothic" w:hAnsi="Century Gothic" w:cs="Calibri"/>
          <w:b/>
          <w:sz w:val="20"/>
          <w:szCs w:val="20"/>
          <w:lang w:eastAsia="it-IT"/>
        </w:rPr>
        <w:t xml:space="preserve"> discrezionale</w:t>
      </w:r>
      <w:r w:rsidR="00BC3FCE" w:rsidRPr="00251953">
        <w:rPr>
          <w:rFonts w:ascii="Century Gothic" w:hAnsi="Century Gothic" w:cs="Calibri"/>
          <w:b/>
          <w:sz w:val="20"/>
          <w:szCs w:val="20"/>
          <w:lang w:eastAsia="it-IT"/>
        </w:rPr>
        <w:t xml:space="preserve"> </w:t>
      </w:r>
      <w:r w:rsidR="00891E6D" w:rsidRPr="00251953">
        <w:rPr>
          <w:rFonts w:ascii="Century Gothic" w:hAnsi="Century Gothic" w:cs="Calibri"/>
          <w:b/>
          <w:sz w:val="20"/>
          <w:szCs w:val="20"/>
          <w:lang w:eastAsia="it-IT"/>
        </w:rPr>
        <w:t>“A1 - Ottimizzazione</w:t>
      </w:r>
      <w:r w:rsidR="00891E6D" w:rsidRPr="00585D76">
        <w:rPr>
          <w:rFonts w:ascii="Century Gothic" w:hAnsi="Century Gothic" w:cs="Calibri"/>
          <w:b/>
          <w:sz w:val="20"/>
          <w:szCs w:val="20"/>
          <w:lang w:eastAsia="it-IT"/>
        </w:rPr>
        <w:t xml:space="preserve"> della logistica del cantiere, diminuzione dei tempi di esecuzione dell'opera e riduzione degli impatti ambientali</w:t>
      </w:r>
      <w:r w:rsidR="00891E6D">
        <w:rPr>
          <w:rFonts w:ascii="Century Gothic" w:hAnsi="Century Gothic" w:cs="Calibri"/>
          <w:b/>
          <w:sz w:val="20"/>
          <w:szCs w:val="20"/>
          <w:lang w:eastAsia="it-IT"/>
        </w:rPr>
        <w:t xml:space="preserve">” </w:t>
      </w:r>
      <w:r w:rsidR="00BC3FCE" w:rsidRPr="00251953">
        <w:rPr>
          <w:rFonts w:ascii="Century Gothic" w:hAnsi="Century Gothic" w:cs="Calibri"/>
          <w:b/>
          <w:sz w:val="20"/>
          <w:szCs w:val="20"/>
          <w:lang w:eastAsia="it-IT"/>
        </w:rPr>
        <w:t>di cui al punto 18.</w:t>
      </w:r>
      <w:r w:rsidR="002A765A" w:rsidRPr="00251953">
        <w:rPr>
          <w:rFonts w:ascii="Century Gothic" w:hAnsi="Century Gothic" w:cs="Calibri"/>
          <w:b/>
          <w:sz w:val="20"/>
          <w:szCs w:val="20"/>
          <w:lang w:eastAsia="it-IT"/>
        </w:rPr>
        <w:t>2</w:t>
      </w:r>
      <w:r w:rsidR="00BC3FCE" w:rsidRPr="00251953">
        <w:rPr>
          <w:rFonts w:ascii="Century Gothic" w:hAnsi="Century Gothic" w:cs="Calibri"/>
          <w:b/>
          <w:sz w:val="20"/>
          <w:szCs w:val="20"/>
          <w:lang w:eastAsia="it-IT"/>
        </w:rPr>
        <w:t xml:space="preserve"> del </w:t>
      </w:r>
      <w:r w:rsidR="00AD3159" w:rsidRPr="00251953">
        <w:rPr>
          <w:rFonts w:ascii="Century Gothic" w:hAnsi="Century Gothic" w:cs="Calibri"/>
          <w:b/>
          <w:sz w:val="20"/>
          <w:szCs w:val="20"/>
          <w:lang w:eastAsia="it-IT"/>
        </w:rPr>
        <w:t>D</w:t>
      </w:r>
      <w:r w:rsidR="00BC3FCE" w:rsidRPr="00251953">
        <w:rPr>
          <w:rFonts w:ascii="Century Gothic" w:hAnsi="Century Gothic" w:cs="Calibri"/>
          <w:b/>
          <w:sz w:val="20"/>
          <w:szCs w:val="20"/>
          <w:lang w:eastAsia="it-IT"/>
        </w:rPr>
        <w:t>isciplinare di gara</w:t>
      </w:r>
    </w:p>
    <w:p w14:paraId="7DAE93C3" w14:textId="77777777" w:rsidR="001634B1" w:rsidRPr="001634B1" w:rsidRDefault="001634B1">
      <w:pPr>
        <w:tabs>
          <w:tab w:val="left" w:pos="8505"/>
          <w:tab w:val="left" w:pos="8931"/>
        </w:tabs>
        <w:spacing w:after="0" w:line="360" w:lineRule="auto"/>
        <w:contextualSpacing/>
        <w:jc w:val="both"/>
        <w:rPr>
          <w:rFonts w:ascii="Century Gothic" w:hAnsi="Century Gothic" w:cs="Calibri"/>
          <w:sz w:val="20"/>
          <w:szCs w:val="20"/>
          <w:lang w:eastAsia="it-IT"/>
        </w:rPr>
      </w:pPr>
    </w:p>
    <w:p w14:paraId="3511F35C" w14:textId="212D7D57" w:rsidR="008363F3" w:rsidRDefault="00CB25F8" w:rsidP="005937B8">
      <w:pPr>
        <w:tabs>
          <w:tab w:val="left" w:pos="8931"/>
        </w:tabs>
        <w:spacing w:after="0" w:line="288" w:lineRule="auto"/>
        <w:contextualSpacing/>
        <w:jc w:val="both"/>
        <w:rPr>
          <w:rFonts w:ascii="Century Gothic" w:hAnsi="Century Gothic" w:cs="Calibri"/>
          <w:strike/>
          <w:sz w:val="20"/>
          <w:szCs w:val="20"/>
          <w:lang w:eastAsia="it-IT"/>
        </w:rPr>
      </w:pPr>
      <w:bookmarkStart w:id="0" w:name="_Hlk149300091"/>
      <w:r w:rsidRPr="001634B1">
        <w:rPr>
          <w:rFonts w:ascii="Century Gothic" w:hAnsi="Century Gothic" w:cs="Calibri"/>
          <w:sz w:val="20"/>
          <w:szCs w:val="20"/>
          <w:lang w:eastAsia="it-IT"/>
        </w:rPr>
        <w:t>Il Concorrente allega al presente documento</w:t>
      </w:r>
      <w:r w:rsidR="00415957" w:rsidRPr="001634B1">
        <w:rPr>
          <w:rFonts w:ascii="Century Gothic" w:hAnsi="Century Gothic" w:cs="Calibri"/>
          <w:sz w:val="20"/>
          <w:szCs w:val="20"/>
          <w:lang w:eastAsia="it-IT"/>
        </w:rPr>
        <w:t xml:space="preserve">, </w:t>
      </w:r>
      <w:r w:rsidR="00750BCE" w:rsidRPr="001634B1">
        <w:rPr>
          <w:rFonts w:ascii="Century Gothic" w:hAnsi="Century Gothic" w:cs="Calibri"/>
          <w:b/>
          <w:sz w:val="20"/>
          <w:szCs w:val="20"/>
          <w:lang w:eastAsia="it-IT"/>
        </w:rPr>
        <w:t xml:space="preserve">massimo </w:t>
      </w:r>
      <w:r w:rsidR="006F5A59">
        <w:rPr>
          <w:rFonts w:ascii="Century Gothic" w:hAnsi="Century Gothic" w:cs="Calibri"/>
          <w:b/>
          <w:sz w:val="20"/>
          <w:szCs w:val="20"/>
          <w:lang w:eastAsia="it-IT"/>
        </w:rPr>
        <w:t>tre</w:t>
      </w:r>
      <w:r w:rsidR="00750BCE" w:rsidRPr="001634B1">
        <w:rPr>
          <w:rFonts w:ascii="Century Gothic" w:hAnsi="Century Gothic" w:cs="Calibri"/>
          <w:b/>
          <w:sz w:val="20"/>
          <w:szCs w:val="20"/>
          <w:lang w:eastAsia="it-IT"/>
        </w:rPr>
        <w:t xml:space="preserve"> </w:t>
      </w:r>
      <w:r w:rsidR="00701B9A" w:rsidRPr="001634B1">
        <w:rPr>
          <w:rFonts w:ascii="Century Gothic" w:hAnsi="Century Gothic" w:cs="Calibri"/>
          <w:b/>
          <w:sz w:val="20"/>
          <w:szCs w:val="20"/>
          <w:lang w:eastAsia="it-IT"/>
        </w:rPr>
        <w:t>cartelle</w:t>
      </w:r>
      <w:r w:rsidR="00701B9A" w:rsidRPr="001634B1">
        <w:rPr>
          <w:rFonts w:ascii="Century Gothic" w:hAnsi="Century Gothic" w:cs="Calibri"/>
          <w:sz w:val="20"/>
          <w:szCs w:val="20"/>
          <w:lang w:eastAsia="it-IT"/>
        </w:rPr>
        <w:t> </w:t>
      </w:r>
      <w:r w:rsidR="00FA1BC5" w:rsidRPr="00EE5CF0">
        <w:rPr>
          <w:rFonts w:ascii="Century Gothic" w:eastAsia="Calibri" w:hAnsi="Century Gothic"/>
          <w:b/>
          <w:bCs/>
          <w:sz w:val="20"/>
          <w:szCs w:val="20"/>
        </w:rPr>
        <w:t xml:space="preserve">totali e </w:t>
      </w:r>
      <w:r w:rsidR="007049EC">
        <w:rPr>
          <w:rFonts w:ascii="Century Gothic" w:eastAsia="Calibri" w:hAnsi="Century Gothic"/>
          <w:b/>
          <w:bCs/>
          <w:sz w:val="20"/>
          <w:szCs w:val="20"/>
        </w:rPr>
        <w:t>tre</w:t>
      </w:r>
      <w:r w:rsidR="00FA1BC5" w:rsidRPr="00EE5CF0">
        <w:rPr>
          <w:rFonts w:ascii="Century Gothic" w:eastAsia="Calibri" w:hAnsi="Century Gothic"/>
          <w:b/>
          <w:bCs/>
          <w:sz w:val="20"/>
          <w:szCs w:val="20"/>
        </w:rPr>
        <w:t xml:space="preserve"> elaborati grafici in formato A3 di cui 1 dedicato al programma </w:t>
      </w:r>
      <w:r w:rsidR="00FA1BC5" w:rsidRPr="00EE5CF0">
        <w:rPr>
          <w:rFonts w:ascii="Century Gothic" w:eastAsia="Century Gothic" w:hAnsi="Century Gothic" w:cs="Century Gothic"/>
          <w:b/>
          <w:bCs/>
          <w:sz w:val="20"/>
          <w:szCs w:val="20"/>
        </w:rPr>
        <w:t>di esecuzione lavori</w:t>
      </w:r>
      <w:r w:rsidR="00FA1BC5" w:rsidRPr="00EE5CF0">
        <w:rPr>
          <w:rFonts w:ascii="Century Gothic" w:eastAsia="Calibri" w:hAnsi="Century Gothic"/>
          <w:sz w:val="20"/>
          <w:szCs w:val="20"/>
        </w:rPr>
        <w:t xml:space="preserve"> </w:t>
      </w:r>
      <w:r w:rsidR="008363F3" w:rsidRPr="00C878B5">
        <w:rPr>
          <w:rFonts w:ascii="Century Gothic" w:hAnsi="Century Gothic" w:cs="Calibri"/>
          <w:sz w:val="20"/>
          <w:szCs w:val="20"/>
          <w:lang w:eastAsia="it-IT"/>
        </w:rPr>
        <w:t>che</w:t>
      </w:r>
      <w:r w:rsidR="00701B9A" w:rsidRPr="001634B1">
        <w:rPr>
          <w:rFonts w:ascii="Century Gothic" w:hAnsi="Century Gothic" w:cs="Calibri"/>
          <w:sz w:val="20"/>
          <w:szCs w:val="20"/>
          <w:lang w:eastAsia="it-IT"/>
        </w:rPr>
        <w:t xml:space="preserve"> illustri</w:t>
      </w:r>
      <w:r w:rsidRPr="001634B1">
        <w:rPr>
          <w:rFonts w:ascii="Century Gothic" w:hAnsi="Century Gothic" w:cs="Calibri"/>
          <w:sz w:val="20"/>
          <w:szCs w:val="20"/>
          <w:lang w:eastAsia="it-IT"/>
        </w:rPr>
        <w:t>no</w:t>
      </w:r>
      <w:r w:rsidR="00B36A3D" w:rsidRPr="008363F3">
        <w:rPr>
          <w:rFonts w:ascii="Century Gothic" w:hAnsi="Century Gothic" w:cs="Calibri"/>
          <w:sz w:val="20"/>
          <w:szCs w:val="20"/>
          <w:lang w:eastAsia="it-IT"/>
        </w:rPr>
        <w:t xml:space="preserve"> come intenda ottimizzare </w:t>
      </w:r>
      <w:r w:rsidR="008363F3" w:rsidRPr="008363F3">
        <w:rPr>
          <w:rFonts w:ascii="Century Gothic" w:hAnsi="Century Gothic" w:cs="Calibri"/>
          <w:sz w:val="20"/>
          <w:szCs w:val="20"/>
          <w:lang w:eastAsia="it-IT"/>
        </w:rPr>
        <w:t>l'organizzazione delle lavorazioni migliorandone la logistica di cantiere, le tempistiche di esecuzione e gli impatti ambientali sul contesto esterno.</w:t>
      </w:r>
    </w:p>
    <w:p w14:paraId="4FA17A15" w14:textId="3F05BCCD" w:rsidR="00CB25F8" w:rsidRPr="001634B1" w:rsidRDefault="00475CC3" w:rsidP="005937B8">
      <w:pPr>
        <w:tabs>
          <w:tab w:val="left" w:pos="8505"/>
          <w:tab w:val="left" w:pos="8931"/>
        </w:tabs>
        <w:spacing w:after="0" w:line="288" w:lineRule="auto"/>
        <w:contextualSpacing/>
        <w:jc w:val="both"/>
        <w:rPr>
          <w:rFonts w:ascii="Century Gothic" w:hAnsi="Century Gothic"/>
          <w:b/>
          <w:i/>
          <w:sz w:val="20"/>
          <w:szCs w:val="20"/>
        </w:rPr>
      </w:pPr>
      <w:r w:rsidRPr="001634B1">
        <w:rPr>
          <w:rFonts w:ascii="Century Gothic" w:hAnsi="Century Gothic" w:cs="Calibri"/>
          <w:i/>
          <w:sz w:val="20"/>
          <w:szCs w:val="20"/>
          <w:lang w:eastAsia="it-IT"/>
        </w:rPr>
        <w:t xml:space="preserve">(Ai fini della completa illustrazione del criterio, si rinvia alla descrizione delle specifiche richieste di cui al par. 18.2 del disciplinare di gara)  </w:t>
      </w:r>
    </w:p>
    <w:p w14:paraId="4DEA7AD4" w14:textId="55587FE8" w:rsidR="00690358" w:rsidRDefault="00701B9A" w:rsidP="005937B8">
      <w:pPr>
        <w:spacing w:after="0" w:line="288" w:lineRule="auto"/>
        <w:contextualSpacing/>
        <w:jc w:val="both"/>
        <w:rPr>
          <w:rFonts w:ascii="Century Gothic" w:hAnsi="Century Gothic" w:cs="Calibri"/>
          <w:sz w:val="20"/>
          <w:szCs w:val="20"/>
          <w:lang w:eastAsia="it-IT"/>
        </w:rPr>
      </w:pPr>
      <w:bookmarkStart w:id="1" w:name="_Hlk149300297"/>
      <w:bookmarkEnd w:id="0"/>
      <w:r w:rsidRPr="00B31519">
        <w:rPr>
          <w:rFonts w:ascii="Century Gothic" w:hAnsi="Century Gothic" w:cs="Segoe UI"/>
          <w:iCs/>
          <w:color w:val="242424"/>
          <w:sz w:val="20"/>
          <w:szCs w:val="20"/>
        </w:rPr>
        <w:lastRenderedPageBreak/>
        <w:t>Si specifica che una </w:t>
      </w:r>
      <w:r w:rsidRPr="00B31519">
        <w:rPr>
          <w:rFonts w:ascii="Century Gothic" w:hAnsi="Century Gothic" w:cs="Segoe UI"/>
          <w:bCs/>
          <w:iCs/>
          <w:color w:val="242424"/>
          <w:sz w:val="20"/>
          <w:szCs w:val="20"/>
        </w:rPr>
        <w:t xml:space="preserve">cartella corrisponde ad </w:t>
      </w:r>
      <w:r w:rsidRPr="00B31519">
        <w:rPr>
          <w:rFonts w:ascii="Century Gothic" w:hAnsi="Century Gothic" w:cs="Segoe UI"/>
          <w:b/>
          <w:bCs/>
          <w:iCs/>
          <w:color w:val="242424"/>
          <w:sz w:val="20"/>
          <w:szCs w:val="20"/>
        </w:rPr>
        <w:t>una sola facciata</w:t>
      </w:r>
      <w:r w:rsidRPr="00B31519">
        <w:rPr>
          <w:rFonts w:ascii="Century Gothic" w:hAnsi="Century Gothic" w:cs="Segoe UI"/>
          <w:bCs/>
          <w:iCs/>
          <w:color w:val="242424"/>
          <w:sz w:val="20"/>
          <w:szCs w:val="20"/>
        </w:rPr>
        <w:t xml:space="preserve">, formato A3, carattere </w:t>
      </w:r>
      <w:r w:rsidRPr="00B31519">
        <w:rPr>
          <w:rFonts w:ascii="Century Gothic" w:hAnsi="Century Gothic" w:cs="Calibri"/>
          <w:sz w:val="20"/>
          <w:szCs w:val="20"/>
          <w:lang w:eastAsia="it-IT"/>
        </w:rPr>
        <w:t>Times New Roman, dimensione 11, interlinea 1,5</w:t>
      </w:r>
      <w:r w:rsidRPr="00B31519">
        <w:rPr>
          <w:rFonts w:ascii="Century Gothic" w:hAnsi="Century Gothic" w:cs="Calibri"/>
          <w:b/>
          <w:sz w:val="20"/>
          <w:szCs w:val="20"/>
          <w:lang w:eastAsia="it-IT"/>
        </w:rPr>
        <w:t> </w:t>
      </w:r>
      <w:r w:rsidRPr="00B31519">
        <w:rPr>
          <w:rFonts w:ascii="Century Gothic" w:hAnsi="Century Gothic" w:cs="Calibri"/>
          <w:sz w:val="20"/>
          <w:szCs w:val="20"/>
          <w:lang w:eastAsia="it-IT"/>
        </w:rPr>
        <w:t>(eventualmente corredata da schemi grafici di dettaglio e di insieme, tabelle, istogrammi, diagrammi comprese nella cartella</w:t>
      </w:r>
      <w:r w:rsidRPr="00DC2F79">
        <w:rPr>
          <w:rFonts w:ascii="Century Gothic" w:hAnsi="Century Gothic" w:cs="Calibri"/>
          <w:sz w:val="20"/>
          <w:szCs w:val="20"/>
          <w:lang w:eastAsia="it-IT"/>
        </w:rPr>
        <w:t>). Qualora il candidato superi il numero di pagine consentite, quelle in eccesso non verranno esaminate.</w:t>
      </w:r>
    </w:p>
    <w:p w14:paraId="6FC9EA84" w14:textId="02FD8794" w:rsidR="00C515EB" w:rsidRPr="00431E4E" w:rsidRDefault="00C515EB" w:rsidP="005937B8">
      <w:pPr>
        <w:spacing w:after="0" w:line="288" w:lineRule="auto"/>
        <w:contextualSpacing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C515EB">
        <w:rPr>
          <w:rFonts w:ascii="Century Gothic" w:hAnsi="Century Gothic" w:cs="Calibri"/>
          <w:sz w:val="20"/>
          <w:szCs w:val="20"/>
          <w:lang w:eastAsia="it-IT"/>
        </w:rPr>
        <w:t xml:space="preserve">La relazione inerente al criterio in oggetto potrà essere corredata da massimo </w:t>
      </w:r>
      <w:r w:rsidRPr="00C515EB">
        <w:rPr>
          <w:rFonts w:ascii="Century Gothic" w:hAnsi="Century Gothic" w:cs="Calibri"/>
          <w:b/>
          <w:bCs/>
          <w:sz w:val="20"/>
          <w:szCs w:val="20"/>
          <w:lang w:eastAsia="it-IT"/>
        </w:rPr>
        <w:t>3 elaborati grafici in formato A3 di cui 1 dedicato al programma di esecuzione lavori</w:t>
      </w:r>
      <w:r w:rsidRPr="00C515EB">
        <w:rPr>
          <w:rFonts w:ascii="Century Gothic" w:hAnsi="Century Gothic" w:cs="Calibri"/>
          <w:sz w:val="20"/>
          <w:szCs w:val="20"/>
          <w:lang w:eastAsia="it-IT"/>
        </w:rPr>
        <w:t>, nei limiti e nei formati indicati, che mostrino le eventuali proposte migliorative al progetto stesso. Tali elaborati non verranno computati ai fini del calcolo del numero massimo di pagine consentite sopra indicato.</w:t>
      </w:r>
    </w:p>
    <w:p w14:paraId="59EA8ACC" w14:textId="0A48E043" w:rsidR="00644157" w:rsidRPr="00673491" w:rsidRDefault="00673491" w:rsidP="00673491">
      <w:pPr>
        <w:pStyle w:val="Paragrafoelenco"/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EB41F3">
        <w:rPr>
          <w:rFonts w:ascii="Century Gothic" w:hAnsi="Century Gothic"/>
          <w:b/>
          <w:sz w:val="20"/>
          <w:szCs w:val="20"/>
        </w:rPr>
        <w:t>***</w:t>
      </w:r>
    </w:p>
    <w:bookmarkEnd w:id="1"/>
    <w:p w14:paraId="540ED364" w14:textId="509FFB13" w:rsidR="001F418C" w:rsidRPr="00644157" w:rsidRDefault="00314B9B" w:rsidP="006441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5E0B3" w:themeFill="accent6" w:themeFillTint="66"/>
        <w:spacing w:after="0" w:line="360" w:lineRule="auto"/>
        <w:contextualSpacing/>
        <w:jc w:val="both"/>
        <w:rPr>
          <w:rFonts w:ascii="Century Gothic" w:hAnsi="Century Gothic" w:cs="Calibri"/>
          <w:b/>
          <w:sz w:val="20"/>
          <w:szCs w:val="20"/>
          <w:lang w:eastAsia="it-IT"/>
        </w:rPr>
      </w:pPr>
      <w:r w:rsidRPr="00251953">
        <w:rPr>
          <w:rFonts w:ascii="Century Gothic" w:hAnsi="Century Gothic" w:cs="Calibri"/>
          <w:b/>
          <w:sz w:val="20"/>
          <w:szCs w:val="20"/>
          <w:lang w:eastAsia="it-IT"/>
        </w:rPr>
        <w:t>R</w:t>
      </w:r>
      <w:r w:rsidR="007F12E3" w:rsidRPr="00251953">
        <w:rPr>
          <w:rFonts w:ascii="Century Gothic" w:hAnsi="Century Gothic" w:cs="Calibri"/>
          <w:b/>
          <w:sz w:val="20"/>
          <w:szCs w:val="20"/>
          <w:lang w:eastAsia="it-IT"/>
        </w:rPr>
        <w:t>elativamente a</w:t>
      </w:r>
      <w:r w:rsidRPr="00251953">
        <w:rPr>
          <w:rFonts w:ascii="Century Gothic" w:hAnsi="Century Gothic" w:cs="Calibri"/>
          <w:b/>
          <w:sz w:val="20"/>
          <w:szCs w:val="20"/>
          <w:lang w:eastAsia="it-IT"/>
        </w:rPr>
        <w:t xml:space="preserve">l sotto criterio </w:t>
      </w:r>
      <w:r w:rsidR="00EB6E75">
        <w:rPr>
          <w:rFonts w:ascii="Century Gothic" w:hAnsi="Century Gothic" w:cs="Calibri"/>
          <w:b/>
          <w:sz w:val="20"/>
          <w:szCs w:val="20"/>
          <w:lang w:eastAsia="it-IT"/>
        </w:rPr>
        <w:t>discrezionale</w:t>
      </w:r>
      <w:r w:rsidR="007F12E3" w:rsidRPr="00251953">
        <w:rPr>
          <w:rFonts w:ascii="Century Gothic" w:hAnsi="Century Gothic" w:cs="Calibri"/>
          <w:b/>
          <w:sz w:val="20"/>
          <w:szCs w:val="20"/>
          <w:lang w:eastAsia="it-IT"/>
        </w:rPr>
        <w:t xml:space="preserve"> </w:t>
      </w:r>
      <w:r w:rsidRPr="00251953">
        <w:rPr>
          <w:rFonts w:ascii="Century Gothic" w:hAnsi="Century Gothic" w:cs="Calibri"/>
          <w:b/>
          <w:sz w:val="20"/>
          <w:szCs w:val="20"/>
          <w:lang w:eastAsia="it-IT"/>
        </w:rPr>
        <w:t>“</w:t>
      </w:r>
      <w:r w:rsidR="00826720" w:rsidRPr="00251953">
        <w:rPr>
          <w:rFonts w:ascii="Century Gothic" w:hAnsi="Century Gothic" w:cs="Calibri"/>
          <w:b/>
          <w:sz w:val="20"/>
          <w:szCs w:val="20"/>
          <w:lang w:eastAsia="it-IT"/>
        </w:rPr>
        <w:t xml:space="preserve">A2 – </w:t>
      </w:r>
      <w:r w:rsidR="000B5598" w:rsidRPr="00251953">
        <w:rPr>
          <w:rFonts w:ascii="Century Gothic" w:hAnsi="Century Gothic" w:cs="Calibri"/>
          <w:b/>
          <w:sz w:val="20"/>
          <w:szCs w:val="20"/>
          <w:lang w:eastAsia="it-IT"/>
        </w:rPr>
        <w:t>Miglioramento degli allestimenti multimediali</w:t>
      </w:r>
      <w:r w:rsidRPr="00251953">
        <w:rPr>
          <w:rFonts w:ascii="Century Gothic" w:hAnsi="Century Gothic" w:cs="Calibri"/>
          <w:b/>
          <w:sz w:val="20"/>
          <w:szCs w:val="20"/>
          <w:lang w:eastAsia="it-IT"/>
        </w:rPr>
        <w:t>”</w:t>
      </w:r>
      <w:r w:rsidR="007F12E3" w:rsidRPr="00251953">
        <w:rPr>
          <w:rFonts w:ascii="Century Gothic" w:hAnsi="Century Gothic" w:cs="Calibri"/>
          <w:b/>
          <w:sz w:val="20"/>
          <w:szCs w:val="20"/>
          <w:lang w:eastAsia="it-IT"/>
        </w:rPr>
        <w:t xml:space="preserve"> </w:t>
      </w:r>
      <w:r w:rsidR="002A765A" w:rsidRPr="00251953">
        <w:rPr>
          <w:rFonts w:ascii="Century Gothic" w:hAnsi="Century Gothic" w:cstheme="minorHAnsi"/>
          <w:b/>
          <w:sz w:val="20"/>
          <w:szCs w:val="20"/>
        </w:rPr>
        <w:t xml:space="preserve">di cui al par. </w:t>
      </w:r>
      <w:r w:rsidR="006E351F" w:rsidRPr="00251953">
        <w:rPr>
          <w:rFonts w:ascii="Century Gothic" w:hAnsi="Century Gothic" w:cstheme="minorHAnsi"/>
          <w:b/>
          <w:sz w:val="20"/>
          <w:szCs w:val="20"/>
        </w:rPr>
        <w:t>18.2</w:t>
      </w:r>
      <w:r w:rsidR="002A765A" w:rsidRPr="00251953">
        <w:rPr>
          <w:rFonts w:ascii="Century Gothic" w:hAnsi="Century Gothic" w:cstheme="minorHAnsi"/>
          <w:b/>
          <w:sz w:val="20"/>
          <w:szCs w:val="20"/>
        </w:rPr>
        <w:t xml:space="preserve"> del Disciplinare di gara</w:t>
      </w:r>
    </w:p>
    <w:p w14:paraId="724E120A" w14:textId="77777777" w:rsidR="00644157" w:rsidRDefault="00644157" w:rsidP="005937B8">
      <w:pPr>
        <w:spacing w:after="0" w:line="288" w:lineRule="auto"/>
        <w:contextualSpacing/>
        <w:jc w:val="both"/>
        <w:rPr>
          <w:rFonts w:ascii="Century Gothic" w:hAnsi="Century Gothic" w:cs="Calibri"/>
          <w:sz w:val="20"/>
          <w:szCs w:val="20"/>
        </w:rPr>
      </w:pPr>
    </w:p>
    <w:p w14:paraId="4C769DF7" w14:textId="64B0599E" w:rsidR="007878F4" w:rsidRPr="00E51380" w:rsidRDefault="00181F04" w:rsidP="005937B8">
      <w:pPr>
        <w:spacing w:after="0" w:line="288" w:lineRule="auto"/>
        <w:contextualSpacing/>
        <w:jc w:val="both"/>
        <w:rPr>
          <w:rFonts w:ascii="Century Gothic" w:hAnsi="Century Gothic" w:cs="Calibri"/>
          <w:sz w:val="20"/>
          <w:szCs w:val="20"/>
        </w:rPr>
      </w:pPr>
      <w:r w:rsidRPr="00181F04">
        <w:rPr>
          <w:rFonts w:ascii="Century Gothic" w:hAnsi="Century Gothic" w:cs="Calibri"/>
          <w:sz w:val="20"/>
          <w:szCs w:val="20"/>
        </w:rPr>
        <w:t xml:space="preserve">Il Concorrente allega al presente documento, </w:t>
      </w:r>
      <w:r w:rsidRPr="007049EC">
        <w:rPr>
          <w:rFonts w:ascii="Century Gothic" w:hAnsi="Century Gothic" w:cs="Calibri"/>
          <w:b/>
          <w:bCs/>
          <w:sz w:val="20"/>
          <w:szCs w:val="20"/>
        </w:rPr>
        <w:t xml:space="preserve">massimo </w:t>
      </w:r>
      <w:r w:rsidR="00FC1290" w:rsidRPr="007049EC">
        <w:rPr>
          <w:rFonts w:ascii="Century Gothic" w:hAnsi="Century Gothic" w:cs="Calibri"/>
          <w:b/>
          <w:bCs/>
          <w:sz w:val="20"/>
          <w:szCs w:val="20"/>
        </w:rPr>
        <w:t>due</w:t>
      </w:r>
      <w:r w:rsidRPr="007049EC">
        <w:rPr>
          <w:rFonts w:ascii="Century Gothic" w:hAnsi="Century Gothic" w:cs="Calibri"/>
          <w:b/>
          <w:bCs/>
          <w:sz w:val="20"/>
          <w:szCs w:val="20"/>
        </w:rPr>
        <w:t xml:space="preserve"> cartelle totali </w:t>
      </w:r>
      <w:r w:rsidR="007049EC" w:rsidRPr="007049EC">
        <w:rPr>
          <w:rFonts w:ascii="Century Gothic" w:hAnsi="Century Gothic" w:cs="Calibri"/>
          <w:b/>
          <w:bCs/>
          <w:sz w:val="20"/>
          <w:szCs w:val="20"/>
        </w:rPr>
        <w:t>ed un elaborato grafico</w:t>
      </w:r>
      <w:r w:rsidR="00B31519">
        <w:rPr>
          <w:rFonts w:ascii="Century Gothic" w:hAnsi="Century Gothic" w:cs="Calibri"/>
          <w:sz w:val="20"/>
          <w:szCs w:val="20"/>
        </w:rPr>
        <w:t xml:space="preserve"> </w:t>
      </w:r>
      <w:r w:rsidR="00B31519" w:rsidRPr="00B31519">
        <w:rPr>
          <w:rFonts w:ascii="Century Gothic" w:hAnsi="Century Gothic" w:cs="Calibri"/>
          <w:b/>
          <w:bCs/>
          <w:sz w:val="20"/>
          <w:szCs w:val="20"/>
        </w:rPr>
        <w:t>in formato A3</w:t>
      </w:r>
      <w:r w:rsidR="00B31519">
        <w:rPr>
          <w:rFonts w:ascii="Century Gothic" w:hAnsi="Century Gothic" w:cs="Calibri"/>
          <w:sz w:val="20"/>
          <w:szCs w:val="20"/>
        </w:rPr>
        <w:t xml:space="preserve"> </w:t>
      </w:r>
      <w:r w:rsidRPr="00181F04">
        <w:rPr>
          <w:rFonts w:ascii="Century Gothic" w:hAnsi="Century Gothic" w:cs="Calibri"/>
          <w:sz w:val="20"/>
          <w:szCs w:val="20"/>
        </w:rPr>
        <w:t>che illustrino</w:t>
      </w:r>
      <w:r w:rsidR="00FC1290">
        <w:rPr>
          <w:rFonts w:ascii="Century Gothic" w:hAnsi="Century Gothic" w:cs="Calibri"/>
          <w:sz w:val="20"/>
          <w:szCs w:val="20"/>
        </w:rPr>
        <w:t xml:space="preserve"> </w:t>
      </w:r>
      <w:r w:rsidRPr="00181F04">
        <w:rPr>
          <w:rFonts w:ascii="Century Gothic" w:hAnsi="Century Gothic" w:cs="Calibri"/>
          <w:sz w:val="20"/>
          <w:szCs w:val="20"/>
        </w:rPr>
        <w:t xml:space="preserve">come intenda </w:t>
      </w:r>
      <w:r w:rsidR="007878F4" w:rsidRPr="00E51380">
        <w:rPr>
          <w:rFonts w:ascii="Century Gothic" w:hAnsi="Century Gothic" w:cs="Calibri"/>
          <w:sz w:val="20"/>
          <w:szCs w:val="20"/>
        </w:rPr>
        <w:t>miglior</w:t>
      </w:r>
      <w:r w:rsidR="007878F4">
        <w:rPr>
          <w:rFonts w:ascii="Century Gothic" w:hAnsi="Century Gothic" w:cs="Calibri"/>
          <w:sz w:val="20"/>
          <w:szCs w:val="20"/>
        </w:rPr>
        <w:t>are,</w:t>
      </w:r>
      <w:r w:rsidR="007878F4" w:rsidRPr="00E51380">
        <w:rPr>
          <w:rFonts w:ascii="Century Gothic" w:hAnsi="Century Gothic" w:cs="Calibri"/>
          <w:sz w:val="20"/>
          <w:szCs w:val="20"/>
        </w:rPr>
        <w:t xml:space="preserve"> rispetto a quanto previsto nel progetto esecutivo posto a base di gara, la dotazione e l'allestimento multimediale delle sale di maggiore potenzialità divulgativa.</w:t>
      </w:r>
      <w:r w:rsidR="009351D8">
        <w:rPr>
          <w:rFonts w:ascii="Century Gothic" w:hAnsi="Century Gothic" w:cs="Calibri"/>
          <w:sz w:val="20"/>
          <w:szCs w:val="20"/>
        </w:rPr>
        <w:t xml:space="preserve"> </w:t>
      </w:r>
      <w:r w:rsidR="009351D8" w:rsidRPr="00E51380">
        <w:rPr>
          <w:rFonts w:ascii="Century Gothic" w:hAnsi="Century Gothic" w:cs="Calibri"/>
          <w:sz w:val="20"/>
          <w:szCs w:val="20"/>
        </w:rPr>
        <w:t>L’Operatore economico dovrà illustrare, il più dettagliatamente possibile anche attraverso schemi grafici e tabelle di confronto, come intende implementare e migliorare gli allestimenti multimediali</w:t>
      </w:r>
      <w:r w:rsidR="002423B3">
        <w:rPr>
          <w:rFonts w:ascii="Century Gothic" w:hAnsi="Century Gothic" w:cs="Calibri"/>
          <w:sz w:val="20"/>
          <w:szCs w:val="20"/>
        </w:rPr>
        <w:t xml:space="preserve"> </w:t>
      </w:r>
      <w:r w:rsidR="009351D8" w:rsidRPr="00E51380">
        <w:rPr>
          <w:rFonts w:ascii="Century Gothic" w:hAnsi="Century Gothic" w:cs="Calibri"/>
          <w:sz w:val="20"/>
          <w:szCs w:val="20"/>
        </w:rPr>
        <w:t xml:space="preserve">della sala conferenza del piano terreno e </w:t>
      </w:r>
      <w:r w:rsidR="00BA3A70">
        <w:rPr>
          <w:rFonts w:ascii="Century Gothic" w:hAnsi="Century Gothic" w:cs="Calibri"/>
          <w:sz w:val="20"/>
          <w:szCs w:val="20"/>
        </w:rPr>
        <w:t>d</w:t>
      </w:r>
      <w:r w:rsidR="00386DFF">
        <w:rPr>
          <w:rFonts w:ascii="Century Gothic" w:hAnsi="Century Gothic" w:cs="Calibri"/>
          <w:sz w:val="20"/>
          <w:szCs w:val="20"/>
        </w:rPr>
        <w:t>ell</w:t>
      </w:r>
      <w:r w:rsidR="00460025">
        <w:rPr>
          <w:rFonts w:ascii="Century Gothic" w:hAnsi="Century Gothic" w:cs="Calibri"/>
          <w:sz w:val="20"/>
          <w:szCs w:val="20"/>
        </w:rPr>
        <w:t>e</w:t>
      </w:r>
      <w:r w:rsidR="009351D8" w:rsidRPr="00E51380">
        <w:rPr>
          <w:rFonts w:ascii="Century Gothic" w:hAnsi="Century Gothic" w:cs="Calibri"/>
          <w:sz w:val="20"/>
          <w:szCs w:val="20"/>
        </w:rPr>
        <w:t xml:space="preserve"> due sale ad emiciclo del primo piano rispetto al livello progettuale</w:t>
      </w:r>
      <w:r w:rsidR="00CB29A2">
        <w:rPr>
          <w:rFonts w:ascii="Century Gothic" w:hAnsi="Century Gothic" w:cs="Calibri"/>
          <w:sz w:val="20"/>
          <w:szCs w:val="20"/>
        </w:rPr>
        <w:t>.</w:t>
      </w:r>
      <w:r w:rsidR="009351D8" w:rsidRPr="00E51380">
        <w:rPr>
          <w:rFonts w:ascii="Century Gothic" w:hAnsi="Century Gothic" w:cs="Calibri"/>
          <w:sz w:val="20"/>
          <w:szCs w:val="20"/>
        </w:rPr>
        <w:t xml:space="preserve"> </w:t>
      </w:r>
    </w:p>
    <w:p w14:paraId="2D0D2219" w14:textId="1B60E7B0" w:rsidR="00181F04" w:rsidRPr="009F55E4" w:rsidRDefault="00181F04" w:rsidP="005937B8">
      <w:pPr>
        <w:spacing w:after="0" w:line="288" w:lineRule="auto"/>
        <w:contextualSpacing/>
        <w:jc w:val="both"/>
        <w:rPr>
          <w:rFonts w:ascii="Century Gothic" w:hAnsi="Century Gothic" w:cs="Calibri"/>
          <w:i/>
          <w:iCs/>
          <w:sz w:val="20"/>
          <w:szCs w:val="20"/>
          <w:highlight w:val="yellow"/>
        </w:rPr>
      </w:pPr>
      <w:r w:rsidRPr="009F55E4">
        <w:rPr>
          <w:rFonts w:ascii="Century Gothic" w:hAnsi="Century Gothic" w:cs="Calibri"/>
          <w:i/>
          <w:iCs/>
          <w:sz w:val="20"/>
          <w:szCs w:val="20"/>
        </w:rPr>
        <w:t xml:space="preserve">(Ai fini della completa illustrazione del criterio, si rinvia alla descrizione delle specifiche richieste di cui al par. 18.2 del disciplinare di gara)  </w:t>
      </w:r>
    </w:p>
    <w:p w14:paraId="690D2958" w14:textId="5D5157FC" w:rsidR="00431E4E" w:rsidRPr="00431E4E" w:rsidRDefault="00431E4E" w:rsidP="005937B8">
      <w:pPr>
        <w:spacing w:after="0" w:line="288" w:lineRule="auto"/>
        <w:contextualSpacing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B31519">
        <w:rPr>
          <w:rFonts w:ascii="Century Gothic" w:hAnsi="Century Gothic" w:cs="Segoe UI"/>
          <w:iCs/>
          <w:color w:val="242424"/>
          <w:sz w:val="20"/>
          <w:szCs w:val="20"/>
        </w:rPr>
        <w:t>Si specifica che una </w:t>
      </w:r>
      <w:r w:rsidRPr="00B31519">
        <w:rPr>
          <w:rFonts w:ascii="Century Gothic" w:hAnsi="Century Gothic" w:cs="Segoe UI"/>
          <w:bCs/>
          <w:iCs/>
          <w:color w:val="242424"/>
          <w:sz w:val="20"/>
          <w:szCs w:val="20"/>
        </w:rPr>
        <w:t xml:space="preserve">cartella corrisponde ad </w:t>
      </w:r>
      <w:r w:rsidRPr="00B31519">
        <w:rPr>
          <w:rFonts w:ascii="Century Gothic" w:hAnsi="Century Gothic" w:cs="Segoe UI"/>
          <w:b/>
          <w:bCs/>
          <w:iCs/>
          <w:color w:val="242424"/>
          <w:sz w:val="20"/>
          <w:szCs w:val="20"/>
        </w:rPr>
        <w:t>una sola facciata</w:t>
      </w:r>
      <w:r w:rsidRPr="00B31519">
        <w:rPr>
          <w:rFonts w:ascii="Century Gothic" w:hAnsi="Century Gothic" w:cs="Segoe UI"/>
          <w:bCs/>
          <w:iCs/>
          <w:color w:val="242424"/>
          <w:sz w:val="20"/>
          <w:szCs w:val="20"/>
        </w:rPr>
        <w:t xml:space="preserve">, formato A3, carattere </w:t>
      </w:r>
      <w:r w:rsidRPr="00B31519">
        <w:rPr>
          <w:rFonts w:ascii="Century Gothic" w:hAnsi="Century Gothic" w:cs="Calibri"/>
          <w:sz w:val="20"/>
          <w:szCs w:val="20"/>
          <w:lang w:eastAsia="it-IT"/>
        </w:rPr>
        <w:t>Times New Roman, dimensione 11, interlinea 1,5</w:t>
      </w:r>
      <w:r w:rsidRPr="00B31519">
        <w:rPr>
          <w:rFonts w:ascii="Century Gothic" w:hAnsi="Century Gothic" w:cs="Calibri"/>
          <w:b/>
          <w:sz w:val="20"/>
          <w:szCs w:val="20"/>
          <w:lang w:eastAsia="it-IT"/>
        </w:rPr>
        <w:t> </w:t>
      </w:r>
      <w:r w:rsidRPr="00B31519">
        <w:rPr>
          <w:rFonts w:ascii="Century Gothic" w:hAnsi="Century Gothic" w:cs="Calibri"/>
          <w:sz w:val="20"/>
          <w:szCs w:val="20"/>
          <w:lang w:eastAsia="it-IT"/>
        </w:rPr>
        <w:t>(eventualmente corredata da schemi grafici di dettaglio e di insieme, tabelle, istogrammi, diagrammi comprese nella cartella). Qualora il candidato superi il numero di pagine consentite, quelle in eccesso non verranno esaminate.</w:t>
      </w:r>
    </w:p>
    <w:p w14:paraId="41503747" w14:textId="191B163F" w:rsidR="00EE32EA" w:rsidRPr="008436FC" w:rsidRDefault="00431E4E" w:rsidP="008436FC">
      <w:pPr>
        <w:tabs>
          <w:tab w:val="left" w:pos="8931"/>
        </w:tabs>
        <w:spacing w:after="0" w:line="288" w:lineRule="auto"/>
        <w:contextualSpacing/>
        <w:jc w:val="both"/>
        <w:rPr>
          <w:rFonts w:ascii="Century Gothic" w:hAnsi="Century Gothic" w:cs="Calibri"/>
          <w:i/>
          <w:sz w:val="20"/>
          <w:szCs w:val="20"/>
          <w:lang w:eastAsia="it-IT"/>
        </w:rPr>
      </w:pPr>
      <w:r w:rsidRPr="008363F3">
        <w:rPr>
          <w:rFonts w:ascii="Century Gothic" w:hAnsi="Century Gothic" w:cs="Calibri"/>
          <w:sz w:val="20"/>
          <w:szCs w:val="20"/>
          <w:lang w:eastAsia="it-IT"/>
        </w:rPr>
        <w:t xml:space="preserve">La relazione inerente al criterio in oggetto potrà essere corredata da </w:t>
      </w:r>
      <w:r w:rsidRPr="008363F3">
        <w:rPr>
          <w:rFonts w:ascii="Century Gothic" w:hAnsi="Century Gothic" w:cs="Calibri"/>
          <w:b/>
          <w:sz w:val="20"/>
          <w:szCs w:val="20"/>
          <w:lang w:eastAsia="it-IT"/>
        </w:rPr>
        <w:t xml:space="preserve">massimo </w:t>
      </w:r>
      <w:r>
        <w:rPr>
          <w:rFonts w:ascii="Century Gothic" w:hAnsi="Century Gothic" w:cs="Calibri"/>
          <w:b/>
          <w:sz w:val="20"/>
          <w:szCs w:val="20"/>
          <w:lang w:eastAsia="it-IT"/>
        </w:rPr>
        <w:t>1</w:t>
      </w:r>
      <w:r w:rsidRPr="008363F3">
        <w:rPr>
          <w:rFonts w:ascii="Century Gothic" w:hAnsi="Century Gothic" w:cs="Calibri"/>
          <w:b/>
          <w:sz w:val="20"/>
          <w:szCs w:val="20"/>
          <w:lang w:eastAsia="it-IT"/>
        </w:rPr>
        <w:t xml:space="preserve"> elaborat</w:t>
      </w:r>
      <w:r>
        <w:rPr>
          <w:rFonts w:ascii="Century Gothic" w:hAnsi="Century Gothic" w:cs="Calibri"/>
          <w:b/>
          <w:sz w:val="20"/>
          <w:szCs w:val="20"/>
          <w:lang w:eastAsia="it-IT"/>
        </w:rPr>
        <w:t>o</w:t>
      </w:r>
      <w:r w:rsidRPr="008363F3">
        <w:rPr>
          <w:rFonts w:ascii="Century Gothic" w:hAnsi="Century Gothic" w:cs="Calibri"/>
          <w:b/>
          <w:sz w:val="20"/>
          <w:szCs w:val="20"/>
          <w:lang w:eastAsia="it-IT"/>
        </w:rPr>
        <w:t xml:space="preserve"> grafic</w:t>
      </w:r>
      <w:r>
        <w:rPr>
          <w:rFonts w:ascii="Century Gothic" w:hAnsi="Century Gothic" w:cs="Calibri"/>
          <w:b/>
          <w:sz w:val="20"/>
          <w:szCs w:val="20"/>
          <w:lang w:eastAsia="it-IT"/>
        </w:rPr>
        <w:t>o</w:t>
      </w:r>
      <w:r w:rsidR="00940CD2">
        <w:rPr>
          <w:rFonts w:ascii="Century Gothic" w:hAnsi="Century Gothic" w:cs="Calibri"/>
          <w:b/>
          <w:sz w:val="20"/>
          <w:szCs w:val="20"/>
          <w:lang w:eastAsia="it-IT"/>
        </w:rPr>
        <w:t xml:space="preserve"> in formato A3</w:t>
      </w:r>
      <w:r w:rsidRPr="008363F3">
        <w:rPr>
          <w:rFonts w:ascii="Century Gothic" w:hAnsi="Century Gothic" w:cs="Calibri"/>
          <w:sz w:val="20"/>
          <w:szCs w:val="20"/>
          <w:lang w:eastAsia="it-IT"/>
        </w:rPr>
        <w:t xml:space="preserve">, nei limiti e nei formati indicati, </w:t>
      </w:r>
      <w:r w:rsidRPr="001D2A7C">
        <w:rPr>
          <w:rFonts w:ascii="Century Gothic" w:hAnsi="Century Gothic" w:cs="Calibri"/>
          <w:sz w:val="20"/>
          <w:szCs w:val="20"/>
          <w:lang w:eastAsia="it-IT"/>
        </w:rPr>
        <w:t>che mostri le eventuali proposte migliorative al progetto stesso. Tali elaborati non verranno computati ai fini del calcolo del numero massimo di pagine consentite sopra indicato</w:t>
      </w:r>
      <w:r w:rsidRPr="001D2A7C">
        <w:rPr>
          <w:rFonts w:ascii="Century Gothic" w:hAnsi="Century Gothic" w:cs="Calibri"/>
          <w:i/>
          <w:sz w:val="20"/>
          <w:szCs w:val="20"/>
          <w:lang w:eastAsia="it-IT"/>
        </w:rPr>
        <w:t>.</w:t>
      </w:r>
    </w:p>
    <w:p w14:paraId="714F1A51" w14:textId="2A2DFD03" w:rsidR="00F34A2B" w:rsidRPr="00EE32EA" w:rsidRDefault="00EE32EA" w:rsidP="00EE32EA">
      <w:pPr>
        <w:pStyle w:val="Paragrafoelenco"/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EB41F3">
        <w:rPr>
          <w:rFonts w:ascii="Century Gothic" w:hAnsi="Century Gothic"/>
          <w:b/>
          <w:sz w:val="20"/>
          <w:szCs w:val="20"/>
        </w:rPr>
        <w:t>***</w:t>
      </w:r>
    </w:p>
    <w:p w14:paraId="2DF44053" w14:textId="127641BF" w:rsidR="007F12E3" w:rsidRPr="00613CA0" w:rsidRDefault="007F12E3" w:rsidP="00615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2CC" w:themeFill="accent4" w:themeFillTint="33"/>
        <w:spacing w:after="0" w:line="360" w:lineRule="auto"/>
        <w:contextualSpacing/>
        <w:jc w:val="both"/>
        <w:rPr>
          <w:rFonts w:ascii="Century Gothic" w:hAnsi="Century Gothic" w:cs="Calibri"/>
          <w:b/>
          <w:sz w:val="20"/>
          <w:szCs w:val="20"/>
          <w:lang w:eastAsia="it-IT"/>
        </w:rPr>
      </w:pPr>
      <w:bookmarkStart w:id="2" w:name="OLE_LINK5"/>
      <w:bookmarkStart w:id="3" w:name="OLE_LINK6"/>
      <w:bookmarkStart w:id="4" w:name="OLE_LINK3"/>
      <w:bookmarkStart w:id="5" w:name="OLE_LINK4"/>
      <w:bookmarkStart w:id="6" w:name="OLE_LINK7"/>
      <w:r w:rsidRPr="00613CA0">
        <w:rPr>
          <w:rFonts w:ascii="Century Gothic" w:hAnsi="Century Gothic" w:cs="Calibri"/>
          <w:b/>
          <w:sz w:val="20"/>
          <w:szCs w:val="20"/>
          <w:lang w:eastAsia="it-IT"/>
        </w:rPr>
        <w:t>Relativamente</w:t>
      </w:r>
      <w:r w:rsidR="00314B9B" w:rsidRPr="00613CA0">
        <w:rPr>
          <w:rFonts w:ascii="Century Gothic" w:hAnsi="Century Gothic" w:cs="Calibri"/>
          <w:b/>
          <w:sz w:val="20"/>
          <w:szCs w:val="20"/>
          <w:lang w:eastAsia="it-IT"/>
        </w:rPr>
        <w:t xml:space="preserve"> al sotto criterio quantitativo</w:t>
      </w:r>
      <w:r w:rsidRPr="00613CA0">
        <w:rPr>
          <w:rFonts w:ascii="Century Gothic" w:hAnsi="Century Gothic" w:cs="Calibri"/>
          <w:b/>
          <w:sz w:val="20"/>
          <w:szCs w:val="20"/>
          <w:lang w:eastAsia="it-IT"/>
        </w:rPr>
        <w:t xml:space="preserve"> </w:t>
      </w:r>
      <w:r w:rsidR="00314B9B" w:rsidRPr="00613CA0">
        <w:rPr>
          <w:rFonts w:ascii="Century Gothic" w:hAnsi="Century Gothic" w:cs="Calibri"/>
          <w:b/>
          <w:sz w:val="20"/>
          <w:szCs w:val="20"/>
          <w:lang w:eastAsia="it-IT"/>
        </w:rPr>
        <w:t>“</w:t>
      </w:r>
      <w:r w:rsidR="00826720" w:rsidRPr="00613CA0">
        <w:rPr>
          <w:rFonts w:ascii="Century Gothic" w:hAnsi="Century Gothic" w:cs="Calibri"/>
          <w:b/>
          <w:sz w:val="20"/>
          <w:szCs w:val="20"/>
          <w:lang w:eastAsia="it-IT"/>
        </w:rPr>
        <w:t xml:space="preserve">A3 – </w:t>
      </w:r>
      <w:r w:rsidR="00613CA0" w:rsidRPr="00613CA0">
        <w:rPr>
          <w:rFonts w:ascii="Century Gothic" w:hAnsi="Century Gothic" w:cs="Calibri"/>
          <w:b/>
          <w:sz w:val="20"/>
          <w:szCs w:val="20"/>
          <w:lang w:eastAsia="it-IT"/>
        </w:rPr>
        <w:t>Miglioramento delle prestazioni energetiche del</w:t>
      </w:r>
      <w:r w:rsidR="00047D94">
        <w:rPr>
          <w:rFonts w:ascii="Century Gothic" w:hAnsi="Century Gothic" w:cs="Calibri"/>
          <w:b/>
          <w:sz w:val="20"/>
          <w:szCs w:val="20"/>
          <w:lang w:eastAsia="it-IT"/>
        </w:rPr>
        <w:t xml:space="preserve">l’involucro </w:t>
      </w:r>
      <w:r w:rsidR="00613CA0" w:rsidRPr="00613CA0">
        <w:rPr>
          <w:rFonts w:ascii="Century Gothic" w:hAnsi="Century Gothic" w:cs="Calibri"/>
          <w:b/>
          <w:sz w:val="20"/>
          <w:szCs w:val="20"/>
          <w:lang w:eastAsia="it-IT"/>
        </w:rPr>
        <w:t>- conduttività</w:t>
      </w:r>
      <w:r w:rsidR="00314B9B" w:rsidRPr="00613CA0">
        <w:rPr>
          <w:rFonts w:ascii="Century Gothic" w:hAnsi="Century Gothic" w:cs="Calibri"/>
          <w:b/>
          <w:sz w:val="20"/>
          <w:szCs w:val="20"/>
          <w:lang w:eastAsia="it-IT"/>
        </w:rPr>
        <w:t>”</w:t>
      </w:r>
      <w:r w:rsidR="00F31517" w:rsidRPr="00613CA0">
        <w:rPr>
          <w:rFonts w:ascii="Century Gothic" w:hAnsi="Century Gothic" w:cs="Calibri"/>
          <w:b/>
          <w:sz w:val="20"/>
          <w:szCs w:val="20"/>
          <w:lang w:eastAsia="it-IT"/>
        </w:rPr>
        <w:t xml:space="preserve"> </w:t>
      </w:r>
      <w:r w:rsidR="00F31517" w:rsidRPr="00613CA0">
        <w:rPr>
          <w:rFonts w:ascii="Century Gothic" w:hAnsi="Century Gothic" w:cstheme="minorHAnsi"/>
          <w:b/>
          <w:sz w:val="20"/>
          <w:szCs w:val="20"/>
        </w:rPr>
        <w:t xml:space="preserve">di cui al par. </w:t>
      </w:r>
      <w:r w:rsidR="00D7182B">
        <w:rPr>
          <w:rFonts w:ascii="Century Gothic" w:hAnsi="Century Gothic" w:cstheme="minorHAnsi"/>
          <w:b/>
          <w:sz w:val="20"/>
          <w:szCs w:val="20"/>
        </w:rPr>
        <w:t>18.3</w:t>
      </w:r>
      <w:r w:rsidR="00F31517" w:rsidRPr="00613CA0">
        <w:rPr>
          <w:rFonts w:ascii="Century Gothic" w:hAnsi="Century Gothic" w:cstheme="minorHAnsi"/>
          <w:b/>
          <w:sz w:val="20"/>
          <w:szCs w:val="20"/>
        </w:rPr>
        <w:t xml:space="preserve"> del Disciplinare di gara</w:t>
      </w:r>
    </w:p>
    <w:bookmarkEnd w:id="2"/>
    <w:bookmarkEnd w:id="3"/>
    <w:bookmarkEnd w:id="4"/>
    <w:bookmarkEnd w:id="5"/>
    <w:bookmarkEnd w:id="6"/>
    <w:p w14:paraId="2DC63A0F" w14:textId="1EB85ED4" w:rsidR="001F418C" w:rsidRPr="00BA7C62" w:rsidRDefault="001F418C" w:rsidP="00CB25F8">
      <w:pPr>
        <w:spacing w:after="0" w:line="360" w:lineRule="auto"/>
        <w:jc w:val="both"/>
        <w:rPr>
          <w:rFonts w:ascii="Century Gothic" w:hAnsi="Century Gothic" w:cs="Calibri"/>
          <w:sz w:val="20"/>
          <w:szCs w:val="20"/>
          <w:highlight w:val="yellow"/>
        </w:rPr>
      </w:pPr>
    </w:p>
    <w:p w14:paraId="3054D74C" w14:textId="67972113" w:rsidR="007D1D31" w:rsidRPr="004B455A" w:rsidRDefault="004B455A" w:rsidP="00CB25F8">
      <w:pPr>
        <w:spacing w:after="0" w:line="360" w:lineRule="auto"/>
        <w:contextualSpacing/>
        <w:jc w:val="both"/>
        <w:rPr>
          <w:rFonts w:ascii="Century Gothic" w:hAnsi="Century Gothic" w:cs="Calibri"/>
          <w:i/>
          <w:sz w:val="20"/>
          <w:szCs w:val="20"/>
        </w:rPr>
      </w:pPr>
      <w:r w:rsidRPr="004B455A">
        <w:rPr>
          <w:rFonts w:ascii="Century Gothic" w:hAnsi="Century Gothic" w:cs="Calibri"/>
          <w:b/>
          <w:iCs/>
          <w:sz w:val="20"/>
          <w:szCs w:val="20"/>
        </w:rPr>
        <w:t>Prestazioni energetiche dell’involucro – conduttività offerte</w:t>
      </w:r>
      <w:r w:rsidRPr="004B455A">
        <w:rPr>
          <w:rFonts w:ascii="Century Gothic" w:hAnsi="Century Gothic" w:cs="Calibri"/>
          <w:b/>
          <w:i/>
          <w:sz w:val="20"/>
          <w:szCs w:val="20"/>
        </w:rPr>
        <w:t xml:space="preserve"> </w:t>
      </w:r>
      <w:r w:rsidRPr="009630B3">
        <w:rPr>
          <w:rFonts w:ascii="Century Gothic" w:hAnsi="Century Gothic" w:cs="Calibri"/>
          <w:color w:val="0070C0"/>
          <w:sz w:val="20"/>
          <w:szCs w:val="20"/>
        </w:rPr>
        <w:t>(s</w:t>
      </w:r>
      <w:r w:rsidRPr="009630B3">
        <w:rPr>
          <w:rFonts w:ascii="Century Gothic" w:hAnsi="Century Gothic" w:cs="Calibri"/>
          <w:i/>
          <w:color w:val="0070C0"/>
          <w:sz w:val="20"/>
          <w:szCs w:val="20"/>
        </w:rPr>
        <w:t>cegliere una delle seguenti opzioni):</w:t>
      </w:r>
    </w:p>
    <w:p w14:paraId="0D7D814D" w14:textId="33944504" w:rsidR="00F144D9" w:rsidRPr="007B394C" w:rsidRDefault="0031050B" w:rsidP="00D92808">
      <w:pPr>
        <w:pStyle w:val="Paragrafoelenco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88" w:lineRule="auto"/>
        <w:ind w:left="714" w:hanging="357"/>
        <w:jc w:val="both"/>
        <w:rPr>
          <w:rFonts w:ascii="Century Gothic" w:hAnsi="Century Gothic" w:cs="Calibri"/>
          <w:b/>
          <w:sz w:val="36"/>
          <w:szCs w:val="36"/>
        </w:rPr>
      </w:pPr>
      <w:bookmarkStart w:id="7" w:name="_Hlk149300890"/>
      <w:r w:rsidRPr="007B394C">
        <w:rPr>
          <w:rFonts w:ascii="Century Gothic" w:hAnsi="Century Gothic" w:cs="Calibri"/>
          <w:b/>
          <w:sz w:val="20"/>
          <w:szCs w:val="20"/>
        </w:rPr>
        <w:t xml:space="preserve">Mantenimento delle prestazioni di progetto </w:t>
      </w:r>
      <w:r w:rsidRPr="007B394C">
        <w:rPr>
          <w:rFonts w:ascii="Century Gothic" w:hAnsi="Century Gothic" w:cs="Calibri"/>
          <w:b/>
          <w:sz w:val="20"/>
          <w:szCs w:val="20"/>
        </w:rPr>
        <w:tab/>
      </w:r>
      <w:r w:rsidRPr="007B394C">
        <w:rPr>
          <w:rFonts w:ascii="Century Gothic" w:hAnsi="Century Gothic" w:cs="Calibri"/>
          <w:b/>
          <w:sz w:val="20"/>
          <w:szCs w:val="20"/>
        </w:rPr>
        <w:tab/>
      </w:r>
      <w:r w:rsidRPr="007B394C">
        <w:rPr>
          <w:rFonts w:ascii="Century Gothic" w:hAnsi="Century Gothic" w:cs="Calibri"/>
          <w:b/>
          <w:sz w:val="20"/>
          <w:szCs w:val="20"/>
        </w:rPr>
        <w:tab/>
      </w:r>
      <w:r w:rsidRPr="007B394C">
        <w:rPr>
          <w:rFonts w:ascii="Century Gothic" w:hAnsi="Century Gothic" w:cs="Calibri"/>
          <w:b/>
          <w:sz w:val="20"/>
          <w:szCs w:val="20"/>
        </w:rPr>
        <w:tab/>
      </w:r>
      <w:r w:rsidRPr="007B394C">
        <w:rPr>
          <w:rFonts w:ascii="Century Gothic" w:hAnsi="Century Gothic" w:cs="Calibri"/>
          <w:b/>
          <w:sz w:val="20"/>
          <w:szCs w:val="20"/>
        </w:rPr>
        <w:tab/>
      </w:r>
      <w:r w:rsidR="001E45CF" w:rsidRPr="007B394C">
        <w:rPr>
          <w:rFonts w:ascii="Century Gothic" w:hAnsi="Century Gothic" w:cs="Calibri"/>
          <w:b/>
          <w:sz w:val="20"/>
          <w:szCs w:val="20"/>
        </w:rPr>
        <w:tab/>
      </w:r>
      <w:r w:rsidR="00356FB9" w:rsidRPr="007B394C">
        <w:rPr>
          <w:rFonts w:ascii="Century Gothic" w:hAnsi="Century Gothic" w:cs="Calibri"/>
          <w:b/>
          <w:sz w:val="20"/>
          <w:szCs w:val="20"/>
        </w:rPr>
        <w:tab/>
      </w:r>
      <w:r w:rsidRPr="00027A99">
        <w:rPr>
          <w:rFonts w:ascii="Century Gothic" w:hAnsi="Century Gothic" w:cs="Calibri"/>
          <w:b/>
          <w:sz w:val="44"/>
          <w:szCs w:val="44"/>
        </w:rPr>
        <w:t xml:space="preserve">□ </w:t>
      </w:r>
    </w:p>
    <w:p w14:paraId="218E2EEC" w14:textId="60FDFA4B" w:rsidR="00F144D9" w:rsidRPr="007B394C" w:rsidRDefault="0031050B" w:rsidP="00D92808">
      <w:pPr>
        <w:pStyle w:val="Paragrafoelenco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88" w:lineRule="auto"/>
        <w:ind w:left="714" w:hanging="357"/>
        <w:jc w:val="both"/>
        <w:rPr>
          <w:rFonts w:ascii="Century Gothic" w:hAnsi="Century Gothic" w:cs="Calibri"/>
          <w:b/>
          <w:sz w:val="36"/>
          <w:szCs w:val="36"/>
        </w:rPr>
      </w:pPr>
      <w:bookmarkStart w:id="8" w:name="_Hlk149300590"/>
      <w:r w:rsidRPr="007B394C">
        <w:rPr>
          <w:rFonts w:ascii="Century Gothic" w:hAnsi="Century Gothic" w:cs="Calibri"/>
          <w:b/>
          <w:sz w:val="20"/>
          <w:szCs w:val="20"/>
        </w:rPr>
        <w:t>O</w:t>
      </w:r>
      <w:r w:rsidR="009F401A" w:rsidRPr="007B394C">
        <w:rPr>
          <w:rFonts w:ascii="Century Gothic" w:hAnsi="Century Gothic" w:cs="Calibri"/>
          <w:b/>
          <w:sz w:val="20"/>
          <w:szCs w:val="20"/>
        </w:rPr>
        <w:t>PZIONE</w:t>
      </w:r>
      <w:r w:rsidRPr="007B394C">
        <w:rPr>
          <w:rFonts w:ascii="Century Gothic" w:hAnsi="Century Gothic" w:cs="Calibri"/>
          <w:b/>
          <w:sz w:val="20"/>
          <w:szCs w:val="20"/>
        </w:rPr>
        <w:t xml:space="preserve"> A </w:t>
      </w:r>
      <w:r w:rsidR="00F144D9" w:rsidRPr="007B394C">
        <w:rPr>
          <w:rFonts w:ascii="Century Gothic" w:hAnsi="Century Gothic" w:cs="Calibri"/>
          <w:b/>
          <w:sz w:val="20"/>
          <w:szCs w:val="20"/>
        </w:rPr>
        <w:t>–</w:t>
      </w:r>
      <w:r w:rsidRPr="007B394C">
        <w:rPr>
          <w:rFonts w:ascii="Century Gothic" w:hAnsi="Century Gothic" w:cs="Calibri"/>
          <w:b/>
          <w:sz w:val="20"/>
          <w:szCs w:val="20"/>
        </w:rPr>
        <w:t xml:space="preserve"> </w:t>
      </w:r>
      <w:r w:rsidR="00F144D9" w:rsidRPr="007B394C">
        <w:rPr>
          <w:rFonts w:ascii="Century Gothic" w:hAnsi="Century Gothic" w:cs="Calibri"/>
          <w:b/>
          <w:sz w:val="20"/>
          <w:szCs w:val="20"/>
        </w:rPr>
        <w:t xml:space="preserve">Miglioramento della conduttività termica dello strato in lana di roccia ≤ 0.0340 [W/mK] </w:t>
      </w:r>
      <w:bookmarkEnd w:id="8"/>
      <w:r w:rsidR="00F144D9" w:rsidRPr="007B394C">
        <w:rPr>
          <w:rFonts w:ascii="Century Gothic" w:hAnsi="Century Gothic" w:cs="Calibri"/>
          <w:b/>
          <w:sz w:val="20"/>
          <w:szCs w:val="20"/>
        </w:rPr>
        <w:tab/>
      </w:r>
      <w:r w:rsidR="00F144D9" w:rsidRPr="007B394C">
        <w:rPr>
          <w:rFonts w:ascii="Century Gothic" w:hAnsi="Century Gothic" w:cs="Calibri"/>
          <w:b/>
          <w:sz w:val="20"/>
          <w:szCs w:val="20"/>
        </w:rPr>
        <w:tab/>
      </w:r>
      <w:r w:rsidR="00F144D9" w:rsidRPr="007B394C">
        <w:rPr>
          <w:rFonts w:ascii="Century Gothic" w:hAnsi="Century Gothic" w:cs="Calibri"/>
          <w:b/>
          <w:sz w:val="20"/>
          <w:szCs w:val="20"/>
        </w:rPr>
        <w:tab/>
      </w:r>
      <w:r w:rsidR="00F144D9" w:rsidRPr="007B394C">
        <w:rPr>
          <w:rFonts w:ascii="Century Gothic" w:hAnsi="Century Gothic" w:cs="Calibri"/>
          <w:b/>
          <w:sz w:val="20"/>
          <w:szCs w:val="20"/>
        </w:rPr>
        <w:tab/>
      </w:r>
      <w:r w:rsidR="00F144D9" w:rsidRPr="007B394C">
        <w:rPr>
          <w:rFonts w:ascii="Century Gothic" w:hAnsi="Century Gothic" w:cs="Calibri"/>
          <w:b/>
          <w:sz w:val="20"/>
          <w:szCs w:val="20"/>
        </w:rPr>
        <w:tab/>
      </w:r>
      <w:r w:rsidR="00F144D9" w:rsidRPr="007B394C">
        <w:rPr>
          <w:rFonts w:ascii="Century Gothic" w:hAnsi="Century Gothic" w:cs="Calibri"/>
          <w:b/>
          <w:sz w:val="20"/>
          <w:szCs w:val="20"/>
        </w:rPr>
        <w:tab/>
      </w:r>
      <w:r w:rsidR="00F144D9" w:rsidRPr="007B394C">
        <w:rPr>
          <w:rFonts w:ascii="Century Gothic" w:hAnsi="Century Gothic" w:cs="Calibri"/>
          <w:b/>
          <w:sz w:val="20"/>
          <w:szCs w:val="20"/>
        </w:rPr>
        <w:tab/>
      </w:r>
      <w:r w:rsidR="00F144D9" w:rsidRPr="007B394C">
        <w:rPr>
          <w:rFonts w:ascii="Century Gothic" w:hAnsi="Century Gothic" w:cs="Calibri"/>
          <w:b/>
          <w:sz w:val="20"/>
          <w:szCs w:val="20"/>
        </w:rPr>
        <w:tab/>
      </w:r>
      <w:r w:rsidR="00F144D9" w:rsidRPr="007B394C">
        <w:rPr>
          <w:rFonts w:ascii="Century Gothic" w:hAnsi="Century Gothic" w:cs="Calibri"/>
          <w:b/>
          <w:sz w:val="20"/>
          <w:szCs w:val="20"/>
        </w:rPr>
        <w:tab/>
      </w:r>
      <w:r w:rsidR="00F144D9" w:rsidRPr="007B394C">
        <w:rPr>
          <w:rFonts w:ascii="Century Gothic" w:hAnsi="Century Gothic" w:cs="Calibri"/>
          <w:b/>
          <w:sz w:val="20"/>
          <w:szCs w:val="20"/>
        </w:rPr>
        <w:tab/>
      </w:r>
      <w:r w:rsidR="00F144D9" w:rsidRPr="007B394C">
        <w:rPr>
          <w:rFonts w:ascii="Century Gothic" w:hAnsi="Century Gothic" w:cs="Calibri"/>
          <w:b/>
          <w:sz w:val="20"/>
          <w:szCs w:val="20"/>
        </w:rPr>
        <w:tab/>
      </w:r>
      <w:r w:rsidR="00F144D9" w:rsidRPr="00027A99">
        <w:rPr>
          <w:rFonts w:ascii="Century Gothic" w:hAnsi="Century Gothic" w:cs="Calibri"/>
          <w:b/>
          <w:sz w:val="44"/>
          <w:szCs w:val="44"/>
        </w:rPr>
        <w:t>□</w:t>
      </w:r>
    </w:p>
    <w:p w14:paraId="56E35811" w14:textId="71C81A2E" w:rsidR="00195316" w:rsidRPr="00027A99" w:rsidRDefault="00195316" w:rsidP="00D92808">
      <w:pPr>
        <w:pStyle w:val="Paragrafoelenco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88" w:lineRule="auto"/>
        <w:ind w:left="714" w:hanging="357"/>
        <w:jc w:val="both"/>
        <w:rPr>
          <w:rFonts w:ascii="Century Gothic" w:hAnsi="Century Gothic" w:cs="Calibri"/>
          <w:b/>
          <w:sz w:val="44"/>
          <w:szCs w:val="44"/>
        </w:rPr>
      </w:pPr>
      <w:r w:rsidRPr="007B394C">
        <w:rPr>
          <w:rFonts w:ascii="Century Gothic" w:hAnsi="Century Gothic" w:cs="Calibri"/>
          <w:b/>
          <w:sz w:val="20"/>
          <w:szCs w:val="20"/>
        </w:rPr>
        <w:t xml:space="preserve">OPZIONE </w:t>
      </w:r>
      <w:r w:rsidR="00690D72" w:rsidRPr="007B394C">
        <w:rPr>
          <w:rFonts w:ascii="Century Gothic" w:hAnsi="Century Gothic" w:cs="Calibri"/>
          <w:b/>
          <w:sz w:val="20"/>
          <w:szCs w:val="20"/>
        </w:rPr>
        <w:t>B</w:t>
      </w:r>
      <w:r w:rsidRPr="007B394C">
        <w:rPr>
          <w:rFonts w:ascii="Century Gothic" w:hAnsi="Century Gothic" w:cs="Calibri"/>
          <w:b/>
          <w:sz w:val="20"/>
          <w:szCs w:val="20"/>
        </w:rPr>
        <w:t xml:space="preserve"> –</w:t>
      </w:r>
      <w:r w:rsidR="00690D72" w:rsidRPr="007B394C">
        <w:rPr>
          <w:rFonts w:ascii="Century Gothic" w:hAnsi="Century Gothic" w:cs="Calibri"/>
          <w:b/>
          <w:sz w:val="20"/>
          <w:szCs w:val="20"/>
        </w:rPr>
        <w:t xml:space="preserve"> </w:t>
      </w:r>
      <w:r w:rsidRPr="007B394C">
        <w:rPr>
          <w:rFonts w:ascii="Century Gothic" w:hAnsi="Century Gothic" w:cs="Calibri"/>
          <w:b/>
          <w:sz w:val="20"/>
          <w:szCs w:val="20"/>
        </w:rPr>
        <w:t>Miglioramento della conduttività termica dello strato in lana di roccia ≤ 0.0330 [W/mK]</w:t>
      </w:r>
      <w:r w:rsidR="00D74648" w:rsidRPr="007B394C">
        <w:rPr>
          <w:rFonts w:ascii="Century Gothic" w:hAnsi="Century Gothic" w:cs="Calibri"/>
          <w:b/>
          <w:sz w:val="20"/>
          <w:szCs w:val="20"/>
        </w:rPr>
        <w:t xml:space="preserve"> </w:t>
      </w:r>
      <w:r w:rsidR="00D74648" w:rsidRPr="007B394C">
        <w:rPr>
          <w:rFonts w:ascii="Century Gothic" w:hAnsi="Century Gothic" w:cs="Calibri"/>
          <w:b/>
          <w:sz w:val="20"/>
          <w:szCs w:val="20"/>
        </w:rPr>
        <w:tab/>
      </w:r>
      <w:r w:rsidR="00D74648" w:rsidRPr="007B394C">
        <w:rPr>
          <w:rFonts w:ascii="Century Gothic" w:hAnsi="Century Gothic" w:cs="Calibri"/>
          <w:b/>
          <w:sz w:val="20"/>
          <w:szCs w:val="20"/>
        </w:rPr>
        <w:tab/>
      </w:r>
      <w:r w:rsidR="00D74648" w:rsidRPr="007B394C">
        <w:rPr>
          <w:rFonts w:ascii="Century Gothic" w:hAnsi="Century Gothic" w:cs="Calibri"/>
          <w:b/>
          <w:sz w:val="20"/>
          <w:szCs w:val="20"/>
        </w:rPr>
        <w:tab/>
      </w:r>
      <w:r w:rsidR="00D74648" w:rsidRPr="007B394C">
        <w:rPr>
          <w:rFonts w:ascii="Century Gothic" w:hAnsi="Century Gothic" w:cs="Calibri"/>
          <w:b/>
          <w:sz w:val="20"/>
          <w:szCs w:val="20"/>
        </w:rPr>
        <w:tab/>
      </w:r>
      <w:r w:rsidR="00D74648" w:rsidRPr="007B394C">
        <w:rPr>
          <w:rFonts w:ascii="Century Gothic" w:hAnsi="Century Gothic" w:cs="Calibri"/>
          <w:b/>
          <w:sz w:val="20"/>
          <w:szCs w:val="20"/>
        </w:rPr>
        <w:tab/>
      </w:r>
      <w:r w:rsidR="00BC1D0F">
        <w:rPr>
          <w:rFonts w:ascii="Century Gothic" w:hAnsi="Century Gothic" w:cs="Calibri"/>
          <w:b/>
          <w:sz w:val="20"/>
          <w:szCs w:val="20"/>
        </w:rPr>
        <w:tab/>
      </w:r>
      <w:r w:rsidR="00BC1D0F">
        <w:rPr>
          <w:rFonts w:ascii="Century Gothic" w:hAnsi="Century Gothic" w:cs="Calibri"/>
          <w:b/>
          <w:sz w:val="20"/>
          <w:szCs w:val="20"/>
        </w:rPr>
        <w:tab/>
      </w:r>
      <w:r w:rsidR="00BC1D0F">
        <w:rPr>
          <w:rFonts w:ascii="Century Gothic" w:hAnsi="Century Gothic" w:cs="Calibri"/>
          <w:b/>
          <w:sz w:val="20"/>
          <w:szCs w:val="20"/>
        </w:rPr>
        <w:tab/>
      </w:r>
      <w:r w:rsidR="00BC1D0F">
        <w:rPr>
          <w:rFonts w:ascii="Century Gothic" w:hAnsi="Century Gothic" w:cs="Calibri"/>
          <w:b/>
          <w:sz w:val="20"/>
          <w:szCs w:val="20"/>
        </w:rPr>
        <w:tab/>
      </w:r>
      <w:r w:rsidR="00BC1D0F">
        <w:rPr>
          <w:rFonts w:ascii="Century Gothic" w:hAnsi="Century Gothic" w:cs="Calibri"/>
          <w:b/>
          <w:sz w:val="20"/>
          <w:szCs w:val="20"/>
        </w:rPr>
        <w:tab/>
      </w:r>
      <w:r w:rsidR="00BC1D0F">
        <w:rPr>
          <w:rFonts w:ascii="Century Gothic" w:hAnsi="Century Gothic" w:cs="Calibri"/>
          <w:b/>
          <w:sz w:val="20"/>
          <w:szCs w:val="20"/>
        </w:rPr>
        <w:tab/>
      </w:r>
      <w:r w:rsidR="00D74648" w:rsidRPr="00027A99">
        <w:rPr>
          <w:rFonts w:ascii="Century Gothic" w:hAnsi="Century Gothic" w:cs="Calibri"/>
          <w:b/>
          <w:sz w:val="44"/>
          <w:szCs w:val="44"/>
        </w:rPr>
        <w:t>□</w:t>
      </w:r>
    </w:p>
    <w:bookmarkEnd w:id="7"/>
    <w:p w14:paraId="1714B64E" w14:textId="75DF53E6" w:rsidR="0031050B" w:rsidRPr="00BC1D0F" w:rsidRDefault="00BC1D0F" w:rsidP="00BC1D0F">
      <w:pPr>
        <w:pStyle w:val="Paragrafoelenco"/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EB41F3">
        <w:rPr>
          <w:rFonts w:ascii="Century Gothic" w:hAnsi="Century Gothic"/>
          <w:b/>
          <w:sz w:val="20"/>
          <w:szCs w:val="20"/>
        </w:rPr>
        <w:t>***</w:t>
      </w:r>
    </w:p>
    <w:p w14:paraId="4DBF654A" w14:textId="6F164457" w:rsidR="007A3523" w:rsidRPr="00AA5CC4" w:rsidRDefault="009D4C9F" w:rsidP="00615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BE4D5" w:themeFill="accent2" w:themeFillTint="33"/>
        <w:spacing w:after="0" w:line="360" w:lineRule="auto"/>
        <w:contextualSpacing/>
        <w:jc w:val="both"/>
        <w:rPr>
          <w:rFonts w:ascii="Century Gothic" w:hAnsi="Century Gothic" w:cs="Calibri"/>
          <w:b/>
          <w:sz w:val="20"/>
          <w:szCs w:val="20"/>
          <w:lang w:eastAsia="it-IT"/>
        </w:rPr>
      </w:pPr>
      <w:r w:rsidRPr="00AA5CC4">
        <w:rPr>
          <w:rFonts w:ascii="Century Gothic" w:hAnsi="Century Gothic" w:cs="Calibri"/>
          <w:b/>
          <w:sz w:val="20"/>
          <w:szCs w:val="20"/>
          <w:lang w:eastAsia="it-IT"/>
        </w:rPr>
        <w:lastRenderedPageBreak/>
        <w:t>Relativamente al sotto criterio quantitativo “</w:t>
      </w:r>
      <w:r w:rsidR="00A720A6" w:rsidRPr="00AA5CC4">
        <w:rPr>
          <w:rFonts w:ascii="Century Gothic" w:hAnsi="Century Gothic" w:cs="Calibri"/>
          <w:b/>
          <w:sz w:val="20"/>
          <w:szCs w:val="20"/>
          <w:lang w:eastAsia="it-IT"/>
        </w:rPr>
        <w:t xml:space="preserve">A4 - </w:t>
      </w:r>
      <w:r w:rsidR="00AA5CC4" w:rsidRPr="00AA5CC4">
        <w:rPr>
          <w:rFonts w:ascii="Century Gothic" w:hAnsi="Century Gothic" w:cs="Calibri"/>
          <w:b/>
          <w:sz w:val="20"/>
          <w:szCs w:val="20"/>
          <w:lang w:eastAsia="it-IT"/>
        </w:rPr>
        <w:t xml:space="preserve">Miglioramento delle prestazioni energetiche </w:t>
      </w:r>
      <w:r w:rsidR="00047D94">
        <w:rPr>
          <w:rFonts w:ascii="Century Gothic" w:hAnsi="Century Gothic" w:cs="Calibri"/>
          <w:b/>
          <w:sz w:val="20"/>
          <w:szCs w:val="20"/>
          <w:lang w:eastAsia="it-IT"/>
        </w:rPr>
        <w:t xml:space="preserve">dell’involucro </w:t>
      </w:r>
      <w:r w:rsidR="00AA5CC4" w:rsidRPr="00AA5CC4">
        <w:rPr>
          <w:rFonts w:ascii="Century Gothic" w:hAnsi="Century Gothic" w:cs="Calibri"/>
          <w:b/>
          <w:sz w:val="20"/>
          <w:szCs w:val="20"/>
          <w:lang w:eastAsia="it-IT"/>
        </w:rPr>
        <w:t>- trasmittanza</w:t>
      </w:r>
      <w:r w:rsidRPr="00AA5CC4">
        <w:rPr>
          <w:rFonts w:ascii="Century Gothic" w:hAnsi="Century Gothic" w:cs="Calibri"/>
          <w:b/>
          <w:sz w:val="20"/>
          <w:szCs w:val="20"/>
          <w:lang w:eastAsia="it-IT"/>
        </w:rPr>
        <w:t>”</w:t>
      </w:r>
      <w:r w:rsidR="007A3523" w:rsidRPr="00AA5CC4">
        <w:rPr>
          <w:rFonts w:ascii="Century Gothic" w:hAnsi="Century Gothic" w:cs="Calibri"/>
          <w:b/>
          <w:sz w:val="20"/>
          <w:szCs w:val="20"/>
          <w:lang w:eastAsia="it-IT"/>
        </w:rPr>
        <w:t xml:space="preserve"> </w:t>
      </w:r>
      <w:r w:rsidR="0013715C" w:rsidRPr="00AA5CC4">
        <w:rPr>
          <w:rFonts w:ascii="Century Gothic" w:hAnsi="Century Gothic" w:cs="Calibri"/>
          <w:b/>
          <w:sz w:val="20"/>
          <w:szCs w:val="20"/>
          <w:lang w:eastAsia="it-IT"/>
        </w:rPr>
        <w:t xml:space="preserve">di cui al </w:t>
      </w:r>
      <w:r w:rsidR="007A3523" w:rsidRPr="00AA5CC4">
        <w:rPr>
          <w:rFonts w:ascii="Century Gothic" w:hAnsi="Century Gothic" w:cstheme="minorHAnsi"/>
          <w:b/>
          <w:sz w:val="20"/>
          <w:szCs w:val="20"/>
        </w:rPr>
        <w:t xml:space="preserve">par. </w:t>
      </w:r>
      <w:r w:rsidR="00D7182B">
        <w:rPr>
          <w:rFonts w:ascii="Century Gothic" w:hAnsi="Century Gothic" w:cstheme="minorHAnsi"/>
          <w:b/>
          <w:sz w:val="20"/>
          <w:szCs w:val="20"/>
        </w:rPr>
        <w:t>18.3</w:t>
      </w:r>
      <w:r w:rsidR="007A3523" w:rsidRPr="00AA5CC4">
        <w:rPr>
          <w:rFonts w:ascii="Century Gothic" w:hAnsi="Century Gothic" w:cstheme="minorHAnsi"/>
          <w:b/>
          <w:sz w:val="20"/>
          <w:szCs w:val="20"/>
        </w:rPr>
        <w:t xml:space="preserve"> del Disciplinare di gara</w:t>
      </w:r>
    </w:p>
    <w:p w14:paraId="5B36261D" w14:textId="77777777" w:rsidR="00971EDE" w:rsidRPr="00BA7C62" w:rsidRDefault="00971EDE" w:rsidP="00CB25F8">
      <w:pPr>
        <w:spacing w:after="0" w:line="360" w:lineRule="auto"/>
        <w:contextualSpacing/>
        <w:jc w:val="both"/>
        <w:rPr>
          <w:rFonts w:ascii="Century Gothic" w:hAnsi="Century Gothic" w:cs="Calibri"/>
          <w:sz w:val="20"/>
          <w:szCs w:val="20"/>
          <w:highlight w:val="yellow"/>
        </w:rPr>
      </w:pPr>
    </w:p>
    <w:p w14:paraId="0DEDCDBD" w14:textId="145D5A48" w:rsidR="002F1755" w:rsidRDefault="00A65480" w:rsidP="00042166">
      <w:pPr>
        <w:tabs>
          <w:tab w:val="left" w:pos="8647"/>
        </w:tabs>
        <w:spacing w:after="0" w:line="360" w:lineRule="auto"/>
        <w:contextualSpacing/>
        <w:jc w:val="both"/>
        <w:rPr>
          <w:rFonts w:ascii="Century Gothic" w:hAnsi="Century Gothic" w:cs="Calibri"/>
          <w:sz w:val="20"/>
          <w:szCs w:val="20"/>
          <w:highlight w:val="yellow"/>
        </w:rPr>
      </w:pPr>
      <w:r>
        <w:rPr>
          <w:rFonts w:ascii="Century Gothic" w:hAnsi="Century Gothic" w:cs="Calibri"/>
          <w:b/>
          <w:sz w:val="20"/>
          <w:szCs w:val="20"/>
          <w:lang w:eastAsia="it-IT"/>
        </w:rPr>
        <w:t>P</w:t>
      </w:r>
      <w:r w:rsidRPr="00093329">
        <w:rPr>
          <w:rFonts w:ascii="Century Gothic" w:hAnsi="Century Gothic" w:cs="Calibri"/>
          <w:b/>
          <w:sz w:val="20"/>
          <w:szCs w:val="20"/>
          <w:lang w:eastAsia="it-IT"/>
        </w:rPr>
        <w:t xml:space="preserve">restazioni energetiche dell’involucro </w:t>
      </w:r>
      <w:r>
        <w:rPr>
          <w:rFonts w:ascii="Century Gothic" w:hAnsi="Century Gothic" w:cs="Calibri"/>
          <w:b/>
          <w:sz w:val="20"/>
          <w:szCs w:val="20"/>
          <w:lang w:eastAsia="it-IT"/>
        </w:rPr>
        <w:t>–</w:t>
      </w:r>
      <w:r w:rsidRPr="00093329">
        <w:rPr>
          <w:rFonts w:ascii="Century Gothic" w:hAnsi="Century Gothic" w:cs="Calibri"/>
          <w:b/>
          <w:sz w:val="20"/>
          <w:szCs w:val="20"/>
          <w:lang w:eastAsia="it-IT"/>
        </w:rPr>
        <w:t xml:space="preserve"> trasmittanza</w:t>
      </w:r>
      <w:r>
        <w:rPr>
          <w:rFonts w:ascii="Century Gothic" w:hAnsi="Century Gothic" w:cs="Calibri"/>
          <w:b/>
          <w:sz w:val="20"/>
          <w:szCs w:val="20"/>
          <w:lang w:eastAsia="it-IT"/>
        </w:rPr>
        <w:t xml:space="preserve"> </w:t>
      </w:r>
      <w:r w:rsidRPr="004B455A">
        <w:rPr>
          <w:rFonts w:ascii="Century Gothic" w:hAnsi="Century Gothic" w:cs="Calibri"/>
          <w:b/>
          <w:iCs/>
          <w:sz w:val="20"/>
          <w:szCs w:val="20"/>
        </w:rPr>
        <w:t>offerte</w:t>
      </w:r>
      <w:r w:rsidRPr="004B455A">
        <w:rPr>
          <w:rFonts w:ascii="Century Gothic" w:hAnsi="Century Gothic" w:cs="Calibri"/>
          <w:b/>
          <w:i/>
          <w:sz w:val="20"/>
          <w:szCs w:val="20"/>
        </w:rPr>
        <w:t xml:space="preserve"> </w:t>
      </w:r>
      <w:r w:rsidRPr="009630B3">
        <w:rPr>
          <w:rFonts w:ascii="Century Gothic" w:hAnsi="Century Gothic" w:cs="Calibri"/>
          <w:color w:val="0070C0"/>
          <w:sz w:val="20"/>
          <w:szCs w:val="20"/>
        </w:rPr>
        <w:t>(s</w:t>
      </w:r>
      <w:r w:rsidRPr="009630B3">
        <w:rPr>
          <w:rFonts w:ascii="Century Gothic" w:hAnsi="Century Gothic" w:cs="Calibri"/>
          <w:i/>
          <w:color w:val="0070C0"/>
          <w:sz w:val="20"/>
          <w:szCs w:val="20"/>
        </w:rPr>
        <w:t>cegliere una delle seguenti opzioni):</w:t>
      </w:r>
    </w:p>
    <w:p w14:paraId="4AE6CB85" w14:textId="4C7D8D29" w:rsidR="0067497C" w:rsidRPr="00027A99" w:rsidRDefault="0067497C" w:rsidP="00D92808">
      <w:pPr>
        <w:pStyle w:val="Paragrafoelenco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88" w:lineRule="auto"/>
        <w:ind w:left="425" w:hanging="357"/>
        <w:jc w:val="both"/>
        <w:rPr>
          <w:rFonts w:ascii="Century Gothic" w:hAnsi="Century Gothic" w:cs="Calibri"/>
          <w:b/>
          <w:sz w:val="44"/>
          <w:szCs w:val="44"/>
        </w:rPr>
      </w:pPr>
      <w:r w:rsidRPr="007B394C">
        <w:rPr>
          <w:rFonts w:ascii="Century Gothic" w:hAnsi="Century Gothic" w:cs="Calibri"/>
          <w:b/>
          <w:sz w:val="20"/>
          <w:szCs w:val="20"/>
        </w:rPr>
        <w:t xml:space="preserve">Mantenimento delle prestazioni di progetto </w:t>
      </w:r>
      <w:r w:rsidRPr="007B394C">
        <w:rPr>
          <w:rFonts w:ascii="Century Gothic" w:hAnsi="Century Gothic" w:cs="Calibri"/>
          <w:b/>
          <w:sz w:val="20"/>
          <w:szCs w:val="20"/>
        </w:rPr>
        <w:tab/>
      </w:r>
      <w:r w:rsidRPr="007B394C">
        <w:rPr>
          <w:rFonts w:ascii="Century Gothic" w:hAnsi="Century Gothic" w:cs="Calibri"/>
          <w:b/>
          <w:sz w:val="20"/>
          <w:szCs w:val="20"/>
        </w:rPr>
        <w:tab/>
      </w:r>
      <w:r w:rsidRPr="007B394C">
        <w:rPr>
          <w:rFonts w:ascii="Century Gothic" w:hAnsi="Century Gothic" w:cs="Calibri"/>
          <w:b/>
          <w:sz w:val="20"/>
          <w:szCs w:val="20"/>
        </w:rPr>
        <w:tab/>
      </w:r>
      <w:r w:rsidRPr="007B394C">
        <w:rPr>
          <w:rFonts w:ascii="Century Gothic" w:hAnsi="Century Gothic" w:cs="Calibri"/>
          <w:b/>
          <w:sz w:val="20"/>
          <w:szCs w:val="20"/>
        </w:rPr>
        <w:tab/>
      </w:r>
      <w:r w:rsidRPr="007B394C">
        <w:rPr>
          <w:rFonts w:ascii="Century Gothic" w:hAnsi="Century Gothic" w:cs="Calibri"/>
          <w:b/>
          <w:sz w:val="20"/>
          <w:szCs w:val="20"/>
        </w:rPr>
        <w:tab/>
      </w:r>
      <w:r w:rsidRPr="007B394C">
        <w:rPr>
          <w:rFonts w:ascii="Century Gothic" w:hAnsi="Century Gothic" w:cs="Calibri"/>
          <w:b/>
          <w:sz w:val="20"/>
          <w:szCs w:val="20"/>
        </w:rPr>
        <w:tab/>
      </w:r>
      <w:r w:rsidRPr="007B394C">
        <w:rPr>
          <w:rFonts w:ascii="Century Gothic" w:hAnsi="Century Gothic" w:cs="Calibri"/>
          <w:b/>
          <w:sz w:val="20"/>
          <w:szCs w:val="20"/>
        </w:rPr>
        <w:tab/>
      </w:r>
      <w:r w:rsidRPr="00027A99">
        <w:rPr>
          <w:rFonts w:ascii="Century Gothic" w:hAnsi="Century Gothic" w:cs="Calibri"/>
          <w:b/>
          <w:sz w:val="44"/>
          <w:szCs w:val="44"/>
        </w:rPr>
        <w:t xml:space="preserve">□ </w:t>
      </w:r>
    </w:p>
    <w:p w14:paraId="131A8164" w14:textId="12DF9595" w:rsidR="0067497C" w:rsidRPr="00027A99" w:rsidRDefault="0067497C" w:rsidP="00D92808">
      <w:pPr>
        <w:pStyle w:val="Paragrafoelenco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88" w:lineRule="auto"/>
        <w:ind w:left="425" w:hanging="357"/>
        <w:jc w:val="both"/>
        <w:rPr>
          <w:rFonts w:ascii="Century Gothic" w:hAnsi="Century Gothic" w:cs="Calibri"/>
          <w:b/>
          <w:sz w:val="44"/>
          <w:szCs w:val="44"/>
        </w:rPr>
      </w:pPr>
      <w:r w:rsidRPr="007B394C">
        <w:rPr>
          <w:rFonts w:ascii="Century Gothic" w:hAnsi="Century Gothic" w:cs="Calibri"/>
          <w:b/>
          <w:sz w:val="20"/>
          <w:szCs w:val="20"/>
        </w:rPr>
        <w:t>OPZIONE A – Miglioramento della trasmittanza termica complessiva (serramento + vetro)</w:t>
      </w:r>
      <w:r w:rsidR="007B394C" w:rsidRPr="007B394C">
        <w:rPr>
          <w:rFonts w:ascii="Century Gothic" w:hAnsi="Century Gothic" w:cs="Calibri"/>
          <w:b/>
          <w:sz w:val="20"/>
          <w:szCs w:val="20"/>
        </w:rPr>
        <w:t xml:space="preserve"> </w:t>
      </w:r>
      <w:r w:rsidRPr="007B394C">
        <w:rPr>
          <w:rFonts w:ascii="Century Gothic" w:hAnsi="Century Gothic" w:cs="Calibri"/>
          <w:b/>
          <w:sz w:val="20"/>
          <w:szCs w:val="20"/>
        </w:rPr>
        <w:t>≤ 1.20 [W</w:t>
      </w:r>
      <w:r w:rsidRPr="0015635E">
        <w:rPr>
          <w:rFonts w:ascii="Century Gothic" w:hAnsi="Century Gothic" w:cs="Calibri"/>
          <w:b/>
          <w:sz w:val="20"/>
          <w:szCs w:val="20"/>
        </w:rPr>
        <w:t>/</w:t>
      </w:r>
      <w:bookmarkStart w:id="9" w:name="_Hlk149809362"/>
      <w:r w:rsidR="0015635E" w:rsidRPr="0015635E">
        <w:rPr>
          <w:rFonts w:ascii="Century Gothic" w:hAnsi="Century Gothic" w:cs="Calibri"/>
          <w:b/>
          <w:sz w:val="20"/>
          <w:szCs w:val="20"/>
        </w:rPr>
        <w:t>m</w:t>
      </w:r>
      <w:r w:rsidR="0015635E" w:rsidRPr="0015635E">
        <w:rPr>
          <w:rFonts w:ascii="Century Gothic" w:hAnsi="Century Gothic" w:cs="Calibri"/>
          <w:b/>
          <w:sz w:val="20"/>
          <w:szCs w:val="20"/>
          <w:vertAlign w:val="superscript"/>
        </w:rPr>
        <w:t>2</w:t>
      </w:r>
      <w:r w:rsidR="0015635E" w:rsidRPr="0015635E">
        <w:rPr>
          <w:rFonts w:ascii="Century Gothic" w:hAnsi="Century Gothic" w:cs="Calibri"/>
          <w:b/>
          <w:sz w:val="20"/>
          <w:szCs w:val="20"/>
        </w:rPr>
        <w:t>K</w:t>
      </w:r>
      <w:bookmarkEnd w:id="9"/>
      <w:r w:rsidRPr="007B394C">
        <w:rPr>
          <w:rFonts w:ascii="Century Gothic" w:hAnsi="Century Gothic" w:cs="Calibri"/>
          <w:b/>
          <w:sz w:val="20"/>
          <w:szCs w:val="20"/>
        </w:rPr>
        <w:t>]</w:t>
      </w:r>
      <w:r w:rsidRPr="007B394C">
        <w:rPr>
          <w:rFonts w:ascii="Century Gothic" w:hAnsi="Century Gothic" w:cs="Calibri"/>
          <w:b/>
          <w:sz w:val="20"/>
          <w:szCs w:val="20"/>
        </w:rPr>
        <w:tab/>
      </w:r>
      <w:r w:rsidRPr="007B394C">
        <w:rPr>
          <w:rFonts w:ascii="Century Gothic" w:hAnsi="Century Gothic" w:cs="Calibri"/>
          <w:b/>
          <w:sz w:val="20"/>
          <w:szCs w:val="20"/>
        </w:rPr>
        <w:tab/>
      </w:r>
      <w:r w:rsidRPr="007B394C">
        <w:rPr>
          <w:rFonts w:ascii="Century Gothic" w:hAnsi="Century Gothic" w:cs="Calibri"/>
          <w:b/>
          <w:sz w:val="20"/>
          <w:szCs w:val="20"/>
        </w:rPr>
        <w:tab/>
      </w:r>
      <w:r w:rsidRPr="007B394C">
        <w:rPr>
          <w:rFonts w:ascii="Century Gothic" w:hAnsi="Century Gothic" w:cs="Calibri"/>
          <w:b/>
          <w:sz w:val="20"/>
          <w:szCs w:val="20"/>
        </w:rPr>
        <w:tab/>
      </w:r>
      <w:r w:rsidRPr="007B394C">
        <w:rPr>
          <w:rFonts w:ascii="Century Gothic" w:hAnsi="Century Gothic" w:cs="Calibri"/>
          <w:b/>
          <w:sz w:val="20"/>
          <w:szCs w:val="20"/>
        </w:rPr>
        <w:tab/>
      </w:r>
      <w:r w:rsidRPr="007B394C">
        <w:rPr>
          <w:rFonts w:ascii="Century Gothic" w:hAnsi="Century Gothic" w:cs="Calibri"/>
          <w:b/>
          <w:sz w:val="20"/>
          <w:szCs w:val="20"/>
        </w:rPr>
        <w:tab/>
      </w:r>
      <w:r w:rsidRPr="007B394C">
        <w:rPr>
          <w:rFonts w:ascii="Century Gothic" w:hAnsi="Century Gothic" w:cs="Calibri"/>
          <w:b/>
          <w:sz w:val="20"/>
          <w:szCs w:val="20"/>
        </w:rPr>
        <w:tab/>
      </w:r>
      <w:r w:rsidRPr="007B394C">
        <w:rPr>
          <w:rFonts w:ascii="Century Gothic" w:hAnsi="Century Gothic" w:cs="Calibri"/>
          <w:b/>
          <w:sz w:val="20"/>
          <w:szCs w:val="20"/>
        </w:rPr>
        <w:tab/>
      </w:r>
      <w:r w:rsidRPr="007B394C">
        <w:rPr>
          <w:rFonts w:ascii="Century Gothic" w:hAnsi="Century Gothic" w:cs="Calibri"/>
          <w:b/>
          <w:sz w:val="20"/>
          <w:szCs w:val="20"/>
        </w:rPr>
        <w:tab/>
      </w:r>
      <w:r w:rsidRPr="007B394C">
        <w:rPr>
          <w:rFonts w:ascii="Century Gothic" w:hAnsi="Century Gothic" w:cs="Calibri"/>
          <w:b/>
          <w:sz w:val="20"/>
          <w:szCs w:val="20"/>
        </w:rPr>
        <w:tab/>
      </w:r>
      <w:r w:rsidRPr="007B394C">
        <w:rPr>
          <w:rFonts w:ascii="Century Gothic" w:hAnsi="Century Gothic" w:cs="Calibri"/>
          <w:b/>
          <w:sz w:val="20"/>
          <w:szCs w:val="20"/>
        </w:rPr>
        <w:tab/>
      </w:r>
      <w:r w:rsidR="007B394C">
        <w:rPr>
          <w:rFonts w:ascii="Century Gothic" w:hAnsi="Century Gothic" w:cs="Calibri"/>
          <w:b/>
          <w:sz w:val="20"/>
          <w:szCs w:val="20"/>
        </w:rPr>
        <w:tab/>
      </w:r>
      <w:r w:rsidRPr="00027A99">
        <w:rPr>
          <w:rFonts w:ascii="Century Gothic" w:hAnsi="Century Gothic" w:cs="Calibri"/>
          <w:b/>
          <w:sz w:val="44"/>
          <w:szCs w:val="44"/>
        </w:rPr>
        <w:t>□</w:t>
      </w:r>
    </w:p>
    <w:p w14:paraId="4E4DBBCF" w14:textId="75CCAEC3" w:rsidR="00341712" w:rsidRPr="00027A99" w:rsidRDefault="0067497C" w:rsidP="00D92808">
      <w:pPr>
        <w:pStyle w:val="Paragrafoelenco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88" w:lineRule="auto"/>
        <w:ind w:left="425" w:hanging="357"/>
        <w:jc w:val="both"/>
        <w:rPr>
          <w:rFonts w:ascii="Century Gothic" w:eastAsiaTheme="minorHAnsi" w:hAnsi="Century Gothic" w:cs="Calibri"/>
          <w:b/>
          <w:sz w:val="44"/>
          <w:szCs w:val="44"/>
          <w:lang w:eastAsia="en-US"/>
        </w:rPr>
      </w:pPr>
      <w:r w:rsidRPr="007B394C">
        <w:rPr>
          <w:rFonts w:ascii="Century Gothic" w:hAnsi="Century Gothic" w:cs="Calibri"/>
          <w:b/>
          <w:sz w:val="20"/>
          <w:szCs w:val="20"/>
        </w:rPr>
        <w:t>OPZIONE B – Miglioramento della trasmittanza termica complessiva (serramento + vetro)</w:t>
      </w:r>
      <w:r w:rsidR="007B394C" w:rsidRPr="007B394C">
        <w:rPr>
          <w:rFonts w:ascii="Century Gothic" w:hAnsi="Century Gothic" w:cs="Calibri"/>
          <w:b/>
          <w:sz w:val="20"/>
          <w:szCs w:val="20"/>
        </w:rPr>
        <w:t xml:space="preserve"> </w:t>
      </w:r>
      <w:r w:rsidRPr="007B394C">
        <w:rPr>
          <w:rFonts w:ascii="Century Gothic" w:hAnsi="Century Gothic" w:cs="Calibri"/>
          <w:b/>
          <w:sz w:val="20"/>
          <w:szCs w:val="20"/>
        </w:rPr>
        <w:t>≤ 1.10 [W/</w:t>
      </w:r>
      <w:r w:rsidR="0015635E" w:rsidRPr="0015635E">
        <w:rPr>
          <w:rFonts w:ascii="Century Gothic" w:hAnsi="Century Gothic" w:cs="Calibri"/>
          <w:b/>
          <w:sz w:val="20"/>
          <w:szCs w:val="20"/>
        </w:rPr>
        <w:t>m</w:t>
      </w:r>
      <w:r w:rsidR="0015635E" w:rsidRPr="0015635E">
        <w:rPr>
          <w:rFonts w:ascii="Century Gothic" w:hAnsi="Century Gothic" w:cs="Calibri"/>
          <w:b/>
          <w:sz w:val="20"/>
          <w:szCs w:val="20"/>
          <w:vertAlign w:val="superscript"/>
        </w:rPr>
        <w:t>2</w:t>
      </w:r>
      <w:r w:rsidR="0015635E" w:rsidRPr="0015635E">
        <w:rPr>
          <w:rFonts w:ascii="Century Gothic" w:hAnsi="Century Gothic" w:cs="Calibri"/>
          <w:b/>
          <w:sz w:val="20"/>
          <w:szCs w:val="20"/>
        </w:rPr>
        <w:t>K</w:t>
      </w:r>
      <w:r w:rsidRPr="007B394C">
        <w:rPr>
          <w:rFonts w:ascii="Century Gothic" w:hAnsi="Century Gothic" w:cs="Calibri"/>
          <w:b/>
          <w:sz w:val="20"/>
          <w:szCs w:val="20"/>
        </w:rPr>
        <w:t xml:space="preserve">] </w:t>
      </w:r>
      <w:r w:rsidRPr="007B394C">
        <w:rPr>
          <w:rFonts w:ascii="Century Gothic" w:hAnsi="Century Gothic" w:cs="Calibri"/>
          <w:b/>
          <w:sz w:val="20"/>
          <w:szCs w:val="20"/>
        </w:rPr>
        <w:tab/>
      </w:r>
      <w:r w:rsidRPr="007B394C">
        <w:rPr>
          <w:rFonts w:ascii="Century Gothic" w:hAnsi="Century Gothic" w:cs="Calibri"/>
          <w:b/>
          <w:sz w:val="20"/>
          <w:szCs w:val="20"/>
        </w:rPr>
        <w:tab/>
      </w:r>
      <w:r w:rsidRPr="007B394C">
        <w:rPr>
          <w:rFonts w:ascii="Century Gothic" w:hAnsi="Century Gothic" w:cs="Calibri"/>
          <w:b/>
          <w:sz w:val="20"/>
          <w:szCs w:val="20"/>
        </w:rPr>
        <w:tab/>
      </w:r>
      <w:r w:rsidRPr="007B394C">
        <w:rPr>
          <w:rFonts w:ascii="Century Gothic" w:hAnsi="Century Gothic" w:cs="Calibri"/>
          <w:b/>
          <w:sz w:val="20"/>
          <w:szCs w:val="20"/>
        </w:rPr>
        <w:tab/>
      </w:r>
      <w:r w:rsidRPr="007B394C">
        <w:rPr>
          <w:rFonts w:ascii="Century Gothic" w:hAnsi="Century Gothic" w:cs="Calibri"/>
          <w:b/>
          <w:sz w:val="20"/>
          <w:szCs w:val="20"/>
        </w:rPr>
        <w:tab/>
      </w:r>
      <w:r w:rsidRPr="007B394C">
        <w:rPr>
          <w:rFonts w:ascii="Century Gothic" w:hAnsi="Century Gothic" w:cs="Calibri"/>
          <w:b/>
          <w:sz w:val="20"/>
          <w:szCs w:val="20"/>
        </w:rPr>
        <w:tab/>
      </w:r>
      <w:r w:rsidRPr="007B394C">
        <w:rPr>
          <w:rFonts w:ascii="Century Gothic" w:hAnsi="Century Gothic" w:cs="Calibri"/>
          <w:b/>
          <w:sz w:val="20"/>
          <w:szCs w:val="20"/>
        </w:rPr>
        <w:tab/>
      </w:r>
      <w:r w:rsidRPr="007B394C">
        <w:rPr>
          <w:rFonts w:ascii="Century Gothic" w:hAnsi="Century Gothic" w:cs="Calibri"/>
          <w:b/>
          <w:sz w:val="20"/>
          <w:szCs w:val="20"/>
        </w:rPr>
        <w:tab/>
      </w:r>
      <w:r w:rsidRPr="007B394C">
        <w:rPr>
          <w:rFonts w:ascii="Century Gothic" w:hAnsi="Century Gothic" w:cs="Calibri"/>
          <w:b/>
          <w:sz w:val="20"/>
          <w:szCs w:val="20"/>
        </w:rPr>
        <w:tab/>
      </w:r>
      <w:r w:rsidRPr="007B394C">
        <w:rPr>
          <w:rFonts w:ascii="Century Gothic" w:hAnsi="Century Gothic" w:cs="Calibri"/>
          <w:b/>
          <w:sz w:val="20"/>
          <w:szCs w:val="20"/>
        </w:rPr>
        <w:tab/>
        <w:t xml:space="preserve">   </w:t>
      </w:r>
      <w:r w:rsidRPr="007B394C">
        <w:rPr>
          <w:rFonts w:ascii="Century Gothic" w:hAnsi="Century Gothic" w:cs="Calibri"/>
          <w:b/>
          <w:sz w:val="20"/>
          <w:szCs w:val="20"/>
        </w:rPr>
        <w:tab/>
      </w:r>
      <w:r w:rsidR="007B394C">
        <w:rPr>
          <w:rFonts w:ascii="Century Gothic" w:hAnsi="Century Gothic" w:cs="Calibri"/>
          <w:b/>
          <w:sz w:val="20"/>
          <w:szCs w:val="20"/>
        </w:rPr>
        <w:tab/>
      </w:r>
      <w:r w:rsidRPr="00027A99">
        <w:rPr>
          <w:rFonts w:ascii="Century Gothic" w:hAnsi="Century Gothic" w:cs="Calibri"/>
          <w:b/>
          <w:sz w:val="44"/>
          <w:szCs w:val="44"/>
        </w:rPr>
        <w:t>□</w:t>
      </w:r>
    </w:p>
    <w:p w14:paraId="24B06994" w14:textId="77777777" w:rsidR="00EB41F3" w:rsidRPr="00EB41F3" w:rsidRDefault="00EB41F3" w:rsidP="00EB41F3">
      <w:pPr>
        <w:pStyle w:val="Paragrafoelenco"/>
        <w:spacing w:line="288" w:lineRule="auto"/>
        <w:ind w:left="425"/>
        <w:jc w:val="both"/>
        <w:rPr>
          <w:rFonts w:ascii="Century Gothic" w:eastAsiaTheme="minorHAnsi" w:hAnsi="Century Gothic" w:cs="Calibri"/>
          <w:b/>
          <w:sz w:val="20"/>
          <w:szCs w:val="20"/>
          <w:lang w:eastAsia="en-US"/>
        </w:rPr>
      </w:pPr>
    </w:p>
    <w:p w14:paraId="1C03052A" w14:textId="214CF7DE" w:rsidR="00826720" w:rsidRPr="00EB41F3" w:rsidRDefault="007F12E3" w:rsidP="00042166">
      <w:pPr>
        <w:pStyle w:val="Paragrafoelenco"/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EB41F3">
        <w:rPr>
          <w:rFonts w:ascii="Century Gothic" w:hAnsi="Century Gothic"/>
          <w:b/>
          <w:sz w:val="20"/>
          <w:szCs w:val="20"/>
        </w:rPr>
        <w:t>***</w:t>
      </w:r>
    </w:p>
    <w:p w14:paraId="6C8FEAF3" w14:textId="073A9D0D" w:rsidR="009D4C9F" w:rsidRPr="00D5383C" w:rsidRDefault="009D4C9F" w:rsidP="00FE7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spacing w:after="0" w:line="360" w:lineRule="auto"/>
        <w:contextualSpacing/>
        <w:jc w:val="both"/>
        <w:rPr>
          <w:rFonts w:ascii="Century Gothic" w:hAnsi="Century Gothic" w:cs="Calibri"/>
          <w:b/>
          <w:sz w:val="20"/>
          <w:szCs w:val="20"/>
          <w:lang w:eastAsia="it-IT"/>
        </w:rPr>
      </w:pPr>
      <w:bookmarkStart w:id="10" w:name="_Hlk149299560"/>
      <w:r w:rsidRPr="00D5383C">
        <w:rPr>
          <w:rFonts w:ascii="Century Gothic" w:hAnsi="Century Gothic" w:cs="Calibri"/>
          <w:b/>
          <w:sz w:val="20"/>
          <w:szCs w:val="20"/>
          <w:lang w:eastAsia="it-IT"/>
        </w:rPr>
        <w:t>Relativamente al sotto criterio quantitativo “</w:t>
      </w:r>
      <w:r w:rsidR="007F12E3" w:rsidRPr="00D5383C">
        <w:rPr>
          <w:rFonts w:ascii="Century Gothic" w:hAnsi="Century Gothic" w:cs="Calibri"/>
          <w:b/>
          <w:sz w:val="20"/>
          <w:szCs w:val="20"/>
          <w:lang w:eastAsia="it-IT"/>
        </w:rPr>
        <w:t xml:space="preserve">A5 - </w:t>
      </w:r>
      <w:r w:rsidR="00D5383C" w:rsidRPr="00D5383C">
        <w:rPr>
          <w:rFonts w:ascii="Century Gothic" w:hAnsi="Century Gothic" w:cs="Calibri"/>
          <w:b/>
          <w:sz w:val="20"/>
          <w:szCs w:val="20"/>
          <w:lang w:eastAsia="it-IT"/>
        </w:rPr>
        <w:t xml:space="preserve">Miglioramento di elementi impiantistici” </w:t>
      </w:r>
      <w:r w:rsidR="0013715C" w:rsidRPr="00D5383C">
        <w:rPr>
          <w:rFonts w:ascii="Century Gothic" w:hAnsi="Century Gothic" w:cs="Calibri"/>
          <w:b/>
          <w:sz w:val="20"/>
          <w:szCs w:val="20"/>
          <w:lang w:eastAsia="it-IT"/>
        </w:rPr>
        <w:t xml:space="preserve">di cui al par. </w:t>
      </w:r>
      <w:r w:rsidR="00D7182B">
        <w:rPr>
          <w:rFonts w:ascii="Century Gothic" w:hAnsi="Century Gothic" w:cs="Calibri"/>
          <w:b/>
          <w:sz w:val="20"/>
          <w:szCs w:val="20"/>
          <w:lang w:eastAsia="it-IT"/>
        </w:rPr>
        <w:t xml:space="preserve">18.3 </w:t>
      </w:r>
      <w:r w:rsidR="0013715C" w:rsidRPr="00D5383C">
        <w:rPr>
          <w:rFonts w:ascii="Century Gothic" w:hAnsi="Century Gothic" w:cs="Calibri"/>
          <w:b/>
          <w:sz w:val="20"/>
          <w:szCs w:val="20"/>
          <w:lang w:eastAsia="it-IT"/>
        </w:rPr>
        <w:t>del Disciplinare di gara</w:t>
      </w:r>
    </w:p>
    <w:bookmarkEnd w:id="10"/>
    <w:p w14:paraId="764EF7E1" w14:textId="77777777" w:rsidR="001F418C" w:rsidRDefault="001F418C" w:rsidP="00CB25F8">
      <w:pPr>
        <w:spacing w:after="0" w:line="360" w:lineRule="auto"/>
        <w:contextualSpacing/>
        <w:jc w:val="both"/>
        <w:rPr>
          <w:rFonts w:ascii="Century Gothic" w:hAnsi="Century Gothic" w:cs="Calibri"/>
          <w:sz w:val="20"/>
          <w:szCs w:val="20"/>
          <w:highlight w:val="yellow"/>
        </w:rPr>
      </w:pPr>
    </w:p>
    <w:p w14:paraId="22295D55" w14:textId="03084510" w:rsidR="00C874A5" w:rsidRPr="00EB41F3" w:rsidRDefault="00C874A5" w:rsidP="00C874A5">
      <w:pPr>
        <w:spacing w:line="240" w:lineRule="auto"/>
        <w:rPr>
          <w:rFonts w:ascii="Century Gothic" w:hAnsi="Century Gothic" w:cs="Calibri"/>
          <w:i/>
          <w:iCs/>
          <w:color w:val="0070C0"/>
          <w:sz w:val="20"/>
          <w:szCs w:val="20"/>
          <w:lang w:eastAsia="it-IT"/>
        </w:rPr>
      </w:pPr>
      <w:r w:rsidRPr="00EB41F3">
        <w:rPr>
          <w:rFonts w:ascii="Century Gothic" w:hAnsi="Century Gothic" w:cs="Calibri"/>
          <w:i/>
          <w:iCs/>
          <w:color w:val="0070C0"/>
          <w:sz w:val="20"/>
          <w:szCs w:val="20"/>
          <w:lang w:eastAsia="it-IT"/>
        </w:rPr>
        <w:t>Barrare le opzioni offerte:</w:t>
      </w:r>
    </w:p>
    <w:p w14:paraId="6F943CFA" w14:textId="4D78A9C0" w:rsidR="00A4574E" w:rsidRPr="0076601E" w:rsidRDefault="002F465C" w:rsidP="00887703">
      <w:pPr>
        <w:pStyle w:val="Paragrafoelenco"/>
        <w:numPr>
          <w:ilvl w:val="0"/>
          <w:numId w:val="18"/>
        </w:numPr>
        <w:spacing w:line="288" w:lineRule="auto"/>
        <w:ind w:hanging="720"/>
        <w:jc w:val="both"/>
        <w:rPr>
          <w:rFonts w:ascii="Century Gothic" w:hAnsi="Century Gothic" w:cs="Calibri"/>
          <w:b/>
          <w:sz w:val="20"/>
          <w:szCs w:val="20"/>
        </w:rPr>
      </w:pPr>
      <w:r w:rsidRPr="00EB41F3">
        <w:rPr>
          <w:rFonts w:ascii="Century Gothic" w:hAnsi="Century Gothic" w:cs="Calibri"/>
          <w:b/>
          <w:bCs/>
          <w:sz w:val="20"/>
          <w:szCs w:val="20"/>
        </w:rPr>
        <w:t>Mantenimento delle condizioni di progetto senza alcun miglioramento</w:t>
      </w:r>
      <w:r w:rsidR="00606D6E" w:rsidRPr="00EB41F3">
        <w:rPr>
          <w:rFonts w:ascii="Century Gothic" w:hAnsi="Century Gothic" w:cs="Calibri"/>
          <w:b/>
          <w:bCs/>
        </w:rPr>
        <w:t xml:space="preserve"> </w:t>
      </w:r>
      <w:r w:rsidR="00606D6E" w:rsidRPr="00EB41F3">
        <w:rPr>
          <w:rFonts w:ascii="Century Gothic" w:hAnsi="Century Gothic" w:cs="Calibri"/>
        </w:rPr>
        <w:tab/>
      </w:r>
      <w:r w:rsidR="00606D6E" w:rsidRPr="00EB41F3">
        <w:rPr>
          <w:rFonts w:ascii="Century Gothic" w:hAnsi="Century Gothic" w:cs="Calibri"/>
        </w:rPr>
        <w:tab/>
      </w:r>
      <w:r w:rsidR="00606D6E" w:rsidRPr="00EB41F3">
        <w:rPr>
          <w:rFonts w:ascii="Century Gothic" w:hAnsi="Century Gothic" w:cs="Calibri"/>
        </w:rPr>
        <w:tab/>
      </w:r>
      <w:r w:rsidR="00606D6E" w:rsidRPr="008835A2">
        <w:rPr>
          <w:rFonts w:ascii="Century Gothic" w:hAnsi="Century Gothic" w:cs="Calibri"/>
          <w:b/>
          <w:sz w:val="44"/>
          <w:szCs w:val="44"/>
        </w:rPr>
        <w:t>□</w:t>
      </w:r>
    </w:p>
    <w:p w14:paraId="3DC2934B" w14:textId="77777777" w:rsidR="0076601E" w:rsidRPr="00EB41F3" w:rsidRDefault="0076601E" w:rsidP="0076601E">
      <w:pPr>
        <w:pStyle w:val="Paragrafoelenco"/>
        <w:spacing w:line="288" w:lineRule="auto"/>
        <w:jc w:val="both"/>
        <w:rPr>
          <w:rFonts w:ascii="Century Gothic" w:hAnsi="Century Gothic" w:cs="Calibri"/>
          <w:b/>
          <w:sz w:val="20"/>
          <w:szCs w:val="20"/>
        </w:rPr>
      </w:pPr>
    </w:p>
    <w:p w14:paraId="4930B134" w14:textId="4C7DCCC5" w:rsidR="008C49EF" w:rsidRPr="00606D6E" w:rsidRDefault="008C49EF" w:rsidP="00887703">
      <w:pPr>
        <w:pStyle w:val="Paragrafoelenco"/>
        <w:numPr>
          <w:ilvl w:val="0"/>
          <w:numId w:val="18"/>
        </w:numPr>
        <w:spacing w:line="288" w:lineRule="auto"/>
        <w:ind w:left="714" w:hanging="714"/>
        <w:jc w:val="both"/>
        <w:rPr>
          <w:rFonts w:ascii="Century Gothic" w:hAnsi="Century Gothic" w:cs="Calibri"/>
          <w:b/>
          <w:sz w:val="20"/>
          <w:szCs w:val="20"/>
        </w:rPr>
      </w:pPr>
      <w:r w:rsidRPr="00887703">
        <w:rPr>
          <w:rFonts w:ascii="Century Gothic" w:hAnsi="Century Gothic" w:cs="Calibri"/>
          <w:b/>
          <w:bCs/>
          <w:sz w:val="20"/>
          <w:szCs w:val="20"/>
        </w:rPr>
        <w:t>Incremento dei requisiti minimi di prestazione dell’impianto fotovoltaico</w:t>
      </w:r>
      <w:r w:rsidR="00C33E2F" w:rsidRPr="00887703">
        <w:rPr>
          <w:rFonts w:ascii="Century Gothic" w:hAnsi="Century Gothic" w:cs="Calibri"/>
          <w:b/>
          <w:bCs/>
          <w:sz w:val="20"/>
          <w:szCs w:val="20"/>
        </w:rPr>
        <w:t>, garantit</w:t>
      </w:r>
      <w:r w:rsidR="00B97BD3" w:rsidRPr="00887703">
        <w:rPr>
          <w:rFonts w:ascii="Century Gothic" w:hAnsi="Century Gothic" w:cs="Calibri"/>
          <w:b/>
          <w:bCs/>
          <w:sz w:val="20"/>
          <w:szCs w:val="20"/>
        </w:rPr>
        <w:t>o</w:t>
      </w:r>
      <w:r w:rsidR="00C33E2F" w:rsidRPr="00887703">
        <w:rPr>
          <w:rFonts w:ascii="Century Gothic" w:hAnsi="Century Gothic" w:cs="Calibri"/>
          <w:b/>
          <w:bCs/>
          <w:sz w:val="20"/>
          <w:szCs w:val="20"/>
        </w:rPr>
        <w:t xml:space="preserve"> dalla presenza </w:t>
      </w:r>
      <w:r w:rsidR="009042AC" w:rsidRPr="00887703">
        <w:rPr>
          <w:rFonts w:ascii="Century Gothic" w:hAnsi="Century Gothic" w:cs="Calibri"/>
          <w:b/>
          <w:bCs/>
          <w:sz w:val="20"/>
          <w:szCs w:val="20"/>
        </w:rPr>
        <w:t xml:space="preserve">di </w:t>
      </w:r>
      <w:r w:rsidRPr="00887703">
        <w:rPr>
          <w:rFonts w:ascii="Century Gothic" w:hAnsi="Century Gothic" w:cs="Calibri"/>
          <w:b/>
          <w:bCs/>
          <w:sz w:val="20"/>
          <w:szCs w:val="20"/>
        </w:rPr>
        <w:t xml:space="preserve">tutti i sottoindicati elementi: </w:t>
      </w:r>
      <w:r w:rsidR="00606D6E" w:rsidRPr="00887703">
        <w:rPr>
          <w:rFonts w:ascii="Century Gothic" w:hAnsi="Century Gothic" w:cs="Calibri"/>
          <w:b/>
          <w:bCs/>
          <w:sz w:val="20"/>
          <w:szCs w:val="20"/>
        </w:rPr>
        <w:tab/>
      </w:r>
      <w:r w:rsidR="00606D6E" w:rsidRPr="00887703">
        <w:rPr>
          <w:rFonts w:ascii="Century Gothic" w:hAnsi="Century Gothic" w:cs="Calibri"/>
          <w:b/>
          <w:bCs/>
          <w:sz w:val="20"/>
          <w:szCs w:val="20"/>
        </w:rPr>
        <w:tab/>
      </w:r>
      <w:r w:rsidR="00606D6E">
        <w:rPr>
          <w:rFonts w:ascii="Century Gothic" w:hAnsi="Century Gothic" w:cs="Calibri"/>
          <w:b/>
          <w:sz w:val="20"/>
          <w:szCs w:val="20"/>
        </w:rPr>
        <w:tab/>
      </w:r>
      <w:r w:rsidR="00606D6E">
        <w:rPr>
          <w:rFonts w:ascii="Century Gothic" w:hAnsi="Century Gothic" w:cs="Calibri"/>
          <w:b/>
          <w:sz w:val="20"/>
          <w:szCs w:val="20"/>
        </w:rPr>
        <w:tab/>
      </w:r>
      <w:r w:rsidR="00606D6E">
        <w:rPr>
          <w:rFonts w:ascii="Century Gothic" w:hAnsi="Century Gothic" w:cs="Calibri"/>
          <w:b/>
          <w:sz w:val="20"/>
          <w:szCs w:val="20"/>
        </w:rPr>
        <w:tab/>
      </w:r>
      <w:r w:rsidR="00606D6E">
        <w:rPr>
          <w:rFonts w:ascii="Century Gothic" w:hAnsi="Century Gothic" w:cs="Calibri"/>
          <w:b/>
          <w:sz w:val="20"/>
          <w:szCs w:val="20"/>
        </w:rPr>
        <w:tab/>
      </w:r>
      <w:r w:rsidR="00606D6E">
        <w:rPr>
          <w:rFonts w:ascii="Century Gothic" w:hAnsi="Century Gothic" w:cs="Calibri"/>
          <w:b/>
          <w:sz w:val="20"/>
          <w:szCs w:val="20"/>
        </w:rPr>
        <w:tab/>
      </w:r>
      <w:r w:rsidR="00606D6E" w:rsidRPr="0059601B">
        <w:rPr>
          <w:rFonts w:ascii="Century Gothic" w:hAnsi="Century Gothic" w:cs="Calibri"/>
          <w:b/>
          <w:sz w:val="44"/>
          <w:szCs w:val="44"/>
        </w:rPr>
        <w:t>□</w:t>
      </w:r>
    </w:p>
    <w:p w14:paraId="7F46F00B" w14:textId="77777777" w:rsidR="009042AC" w:rsidRPr="00E15412" w:rsidRDefault="008C49EF" w:rsidP="00887703">
      <w:pPr>
        <w:spacing w:after="0" w:line="288" w:lineRule="auto"/>
        <w:contextualSpacing/>
        <w:jc w:val="both"/>
        <w:rPr>
          <w:rFonts w:ascii="Century Gothic" w:hAnsi="Century Gothic" w:cs="Calibri"/>
          <w:bCs/>
          <w:sz w:val="20"/>
          <w:szCs w:val="20"/>
        </w:rPr>
      </w:pPr>
      <w:r w:rsidRPr="008C49EF">
        <w:rPr>
          <w:rFonts w:ascii="Century Gothic" w:hAnsi="Century Gothic" w:cs="Calibri"/>
          <w:b/>
          <w:sz w:val="20"/>
          <w:szCs w:val="20"/>
        </w:rPr>
        <w:tab/>
      </w:r>
      <w:r w:rsidR="009042AC">
        <w:rPr>
          <w:rFonts w:ascii="Century Gothic" w:hAnsi="Century Gothic" w:cs="Calibri"/>
          <w:b/>
          <w:sz w:val="20"/>
          <w:szCs w:val="20"/>
        </w:rPr>
        <w:tab/>
      </w:r>
      <w:r w:rsidR="009042AC" w:rsidRPr="00E15412">
        <w:rPr>
          <w:rFonts w:ascii="Century Gothic" w:hAnsi="Century Gothic" w:cs="Calibri"/>
          <w:bCs/>
          <w:sz w:val="20"/>
          <w:szCs w:val="20"/>
        </w:rPr>
        <w:t xml:space="preserve">- </w:t>
      </w:r>
      <w:r w:rsidRPr="00E15412">
        <w:rPr>
          <w:rFonts w:ascii="Century Gothic" w:hAnsi="Century Gothic" w:cs="Calibri"/>
          <w:bCs/>
          <w:sz w:val="20"/>
          <w:szCs w:val="20"/>
        </w:rPr>
        <w:t xml:space="preserve">Coefficiente termico della potenza massima: ≤ 0,29%/°C; </w:t>
      </w:r>
    </w:p>
    <w:p w14:paraId="7B66DEE9" w14:textId="2724783F" w:rsidR="008C49EF" w:rsidRPr="00E15412" w:rsidRDefault="00D9796E" w:rsidP="00887703">
      <w:pPr>
        <w:spacing w:after="0" w:line="288" w:lineRule="auto"/>
        <w:contextualSpacing/>
        <w:jc w:val="both"/>
        <w:rPr>
          <w:rFonts w:ascii="Century Gothic" w:hAnsi="Century Gothic" w:cs="Calibri"/>
          <w:bCs/>
          <w:sz w:val="20"/>
          <w:szCs w:val="20"/>
        </w:rPr>
      </w:pPr>
      <w:r>
        <w:rPr>
          <w:rFonts w:ascii="Century Gothic" w:hAnsi="Century Gothic" w:cs="Calibri"/>
          <w:bCs/>
          <w:sz w:val="20"/>
          <w:szCs w:val="20"/>
        </w:rPr>
        <w:t xml:space="preserve">                          </w:t>
      </w:r>
      <w:r w:rsidR="009042AC" w:rsidRPr="00E15412">
        <w:rPr>
          <w:rFonts w:ascii="Century Gothic" w:hAnsi="Century Gothic" w:cs="Calibri"/>
          <w:bCs/>
          <w:sz w:val="20"/>
          <w:szCs w:val="20"/>
        </w:rPr>
        <w:t xml:space="preserve">- </w:t>
      </w:r>
      <w:r w:rsidR="008C49EF" w:rsidRPr="00E15412">
        <w:rPr>
          <w:rFonts w:ascii="Century Gothic" w:hAnsi="Century Gothic" w:cs="Calibri"/>
          <w:bCs/>
          <w:sz w:val="20"/>
          <w:szCs w:val="20"/>
        </w:rPr>
        <w:t xml:space="preserve">Efficienza nominale: ≥ 21,7 %; </w:t>
      </w:r>
    </w:p>
    <w:p w14:paraId="3281AEDC" w14:textId="11D2E091" w:rsidR="00BA2080" w:rsidRPr="00F27735" w:rsidRDefault="00D9796E" w:rsidP="00887703">
      <w:pPr>
        <w:spacing w:after="0" w:line="288" w:lineRule="auto"/>
        <w:contextualSpacing/>
        <w:jc w:val="both"/>
        <w:rPr>
          <w:rFonts w:ascii="Century Gothic" w:hAnsi="Century Gothic" w:cs="Calibri"/>
          <w:bCs/>
          <w:sz w:val="20"/>
          <w:szCs w:val="20"/>
        </w:rPr>
      </w:pPr>
      <w:r>
        <w:rPr>
          <w:rFonts w:ascii="Century Gothic" w:hAnsi="Century Gothic" w:cs="Calibri"/>
          <w:bCs/>
          <w:sz w:val="20"/>
          <w:szCs w:val="20"/>
        </w:rPr>
        <w:t xml:space="preserve">                          </w:t>
      </w:r>
      <w:r w:rsidR="00606D6E" w:rsidRPr="00E15412">
        <w:rPr>
          <w:rFonts w:ascii="Century Gothic" w:hAnsi="Century Gothic" w:cs="Calibri"/>
          <w:bCs/>
          <w:sz w:val="20"/>
          <w:szCs w:val="20"/>
        </w:rPr>
        <w:t xml:space="preserve">- </w:t>
      </w:r>
      <w:r w:rsidR="008C49EF" w:rsidRPr="00E15412">
        <w:rPr>
          <w:rFonts w:ascii="Century Gothic" w:hAnsi="Century Gothic" w:cs="Calibri"/>
          <w:bCs/>
          <w:sz w:val="20"/>
          <w:szCs w:val="20"/>
        </w:rPr>
        <w:t>Garanzia contro i difetti di fabbricazione degli inverter: 20 anni.</w:t>
      </w:r>
    </w:p>
    <w:p w14:paraId="588F8BF6" w14:textId="77777777" w:rsidR="00E15412" w:rsidRPr="00E15412" w:rsidRDefault="00E15412" w:rsidP="00887703">
      <w:pPr>
        <w:spacing w:after="0" w:line="288" w:lineRule="auto"/>
        <w:ind w:left="1416"/>
        <w:contextualSpacing/>
        <w:jc w:val="both"/>
        <w:rPr>
          <w:rFonts w:ascii="Century Gothic" w:hAnsi="Century Gothic" w:cs="Calibri"/>
          <w:bCs/>
          <w:sz w:val="20"/>
          <w:szCs w:val="20"/>
          <w:highlight w:val="yellow"/>
        </w:rPr>
      </w:pPr>
    </w:p>
    <w:p w14:paraId="11EFEE8D" w14:textId="6926171C" w:rsidR="00EE42E3" w:rsidRPr="0059601B" w:rsidRDefault="005E59E2" w:rsidP="00887703">
      <w:pPr>
        <w:pStyle w:val="Paragrafoelenco"/>
        <w:numPr>
          <w:ilvl w:val="0"/>
          <w:numId w:val="18"/>
        </w:numPr>
        <w:spacing w:line="288" w:lineRule="auto"/>
        <w:ind w:left="714" w:hanging="357"/>
        <w:jc w:val="both"/>
        <w:rPr>
          <w:rFonts w:ascii="Century Gothic" w:hAnsi="Century Gothic" w:cs="Calibri"/>
          <w:b/>
          <w:bCs/>
          <w:sz w:val="44"/>
          <w:szCs w:val="44"/>
        </w:rPr>
      </w:pPr>
      <w:r w:rsidRPr="00E15412">
        <w:rPr>
          <w:rFonts w:ascii="Century Gothic" w:hAnsi="Century Gothic" w:cs="Calibri"/>
          <w:b/>
          <w:bCs/>
          <w:sz w:val="20"/>
          <w:szCs w:val="20"/>
        </w:rPr>
        <w:t>Miglioramento delle caratteristiche dei canali aeraulici</w:t>
      </w:r>
      <w:r w:rsidR="00EE42E3" w:rsidRPr="00E15412">
        <w:rPr>
          <w:rFonts w:ascii="Century Gothic" w:hAnsi="Century Gothic" w:cs="Calibri"/>
          <w:b/>
          <w:bCs/>
          <w:sz w:val="20"/>
          <w:szCs w:val="20"/>
        </w:rPr>
        <w:t xml:space="preserve">, garantito dalla presenza di tutti i sottoindicati elementi: </w:t>
      </w:r>
      <w:r w:rsidR="007758C4">
        <w:rPr>
          <w:rFonts w:ascii="Century Gothic" w:hAnsi="Century Gothic" w:cs="Calibri"/>
          <w:b/>
          <w:bCs/>
          <w:sz w:val="20"/>
          <w:szCs w:val="20"/>
        </w:rPr>
        <w:tab/>
      </w:r>
      <w:r w:rsidR="007758C4">
        <w:rPr>
          <w:rFonts w:ascii="Century Gothic" w:hAnsi="Century Gothic" w:cs="Calibri"/>
          <w:b/>
          <w:bCs/>
          <w:sz w:val="20"/>
          <w:szCs w:val="20"/>
        </w:rPr>
        <w:tab/>
      </w:r>
      <w:r w:rsidR="007758C4">
        <w:rPr>
          <w:rFonts w:ascii="Century Gothic" w:hAnsi="Century Gothic" w:cs="Calibri"/>
          <w:b/>
          <w:bCs/>
          <w:sz w:val="20"/>
          <w:szCs w:val="20"/>
        </w:rPr>
        <w:tab/>
      </w:r>
      <w:r w:rsidR="007758C4">
        <w:rPr>
          <w:rFonts w:ascii="Century Gothic" w:hAnsi="Century Gothic" w:cs="Calibri"/>
          <w:b/>
          <w:bCs/>
          <w:sz w:val="20"/>
          <w:szCs w:val="20"/>
        </w:rPr>
        <w:tab/>
      </w:r>
      <w:r w:rsidR="007758C4">
        <w:rPr>
          <w:rFonts w:ascii="Century Gothic" w:hAnsi="Century Gothic" w:cs="Calibri"/>
          <w:b/>
          <w:bCs/>
          <w:sz w:val="20"/>
          <w:szCs w:val="20"/>
        </w:rPr>
        <w:tab/>
      </w:r>
      <w:r w:rsidR="007758C4">
        <w:rPr>
          <w:rFonts w:ascii="Century Gothic" w:hAnsi="Century Gothic" w:cs="Calibri"/>
          <w:b/>
          <w:bCs/>
          <w:sz w:val="20"/>
          <w:szCs w:val="20"/>
        </w:rPr>
        <w:tab/>
      </w:r>
      <w:r w:rsidR="007758C4">
        <w:rPr>
          <w:rFonts w:ascii="Century Gothic" w:hAnsi="Century Gothic" w:cs="Calibri"/>
          <w:b/>
          <w:bCs/>
          <w:sz w:val="20"/>
          <w:szCs w:val="20"/>
        </w:rPr>
        <w:tab/>
      </w:r>
      <w:r w:rsidR="007758C4">
        <w:rPr>
          <w:rFonts w:ascii="Century Gothic" w:hAnsi="Century Gothic" w:cs="Calibri"/>
          <w:b/>
          <w:bCs/>
          <w:sz w:val="20"/>
          <w:szCs w:val="20"/>
        </w:rPr>
        <w:tab/>
      </w:r>
      <w:r w:rsidR="007758C4">
        <w:rPr>
          <w:rFonts w:ascii="Century Gothic" w:hAnsi="Century Gothic" w:cs="Calibri"/>
          <w:b/>
          <w:bCs/>
          <w:sz w:val="20"/>
          <w:szCs w:val="20"/>
        </w:rPr>
        <w:tab/>
      </w:r>
      <w:bookmarkStart w:id="11" w:name="_Hlk149301881"/>
      <w:r w:rsidR="007758C4" w:rsidRPr="0059601B">
        <w:rPr>
          <w:rFonts w:ascii="Century Gothic" w:hAnsi="Century Gothic" w:cs="Calibri"/>
          <w:b/>
          <w:sz w:val="44"/>
          <w:szCs w:val="44"/>
        </w:rPr>
        <w:t>□</w:t>
      </w:r>
    </w:p>
    <w:bookmarkEnd w:id="11"/>
    <w:p w14:paraId="51512323" w14:textId="1A0AF443" w:rsidR="005E59E2" w:rsidRPr="00E15412" w:rsidRDefault="005E59E2" w:rsidP="00887703">
      <w:pPr>
        <w:pStyle w:val="Paragrafoelenco"/>
        <w:numPr>
          <w:ilvl w:val="0"/>
          <w:numId w:val="22"/>
        </w:numPr>
        <w:ind w:left="1560" w:hanging="142"/>
        <w:rPr>
          <w:rFonts w:ascii="Century Gothic" w:eastAsiaTheme="minorHAnsi" w:hAnsi="Century Gothic" w:cs="Calibri"/>
          <w:bCs/>
          <w:sz w:val="20"/>
          <w:szCs w:val="20"/>
          <w:lang w:eastAsia="en-US"/>
        </w:rPr>
      </w:pPr>
      <w:r w:rsidRPr="00E15412">
        <w:rPr>
          <w:rFonts w:ascii="Century Gothic" w:eastAsiaTheme="minorHAnsi" w:hAnsi="Century Gothic" w:cs="Calibri"/>
          <w:bCs/>
          <w:sz w:val="20"/>
          <w:szCs w:val="20"/>
          <w:lang w:eastAsia="en-US"/>
        </w:rPr>
        <w:t>spessore pannello: 25 mm;</w:t>
      </w:r>
    </w:p>
    <w:p w14:paraId="30BDC73B" w14:textId="77777777" w:rsidR="005E59E2" w:rsidRPr="00E15412" w:rsidRDefault="005E59E2" w:rsidP="00887703">
      <w:pPr>
        <w:numPr>
          <w:ilvl w:val="0"/>
          <w:numId w:val="22"/>
        </w:numPr>
        <w:spacing w:after="0" w:line="240" w:lineRule="auto"/>
        <w:ind w:left="1560" w:hanging="142"/>
        <w:jc w:val="both"/>
        <w:rPr>
          <w:rFonts w:ascii="Century Gothic" w:hAnsi="Century Gothic" w:cs="Calibri"/>
          <w:bCs/>
          <w:sz w:val="20"/>
          <w:szCs w:val="20"/>
          <w:lang w:eastAsia="it-IT"/>
        </w:rPr>
      </w:pPr>
      <w:r w:rsidRPr="00E15412">
        <w:rPr>
          <w:rFonts w:ascii="Century Gothic" w:hAnsi="Century Gothic" w:cs="Calibri"/>
          <w:bCs/>
          <w:sz w:val="20"/>
          <w:szCs w:val="20"/>
          <w:lang w:eastAsia="it-IT"/>
        </w:rPr>
        <w:t>coefficiente ponderato di assorbimento acustico (αw)</w:t>
      </w:r>
      <w:r w:rsidRPr="00E15412">
        <w:rPr>
          <w:rFonts w:ascii="Century Gothic" w:hAnsi="Century Gothic"/>
          <w:bCs/>
          <w:color w:val="242424"/>
          <w:sz w:val="20"/>
          <w:szCs w:val="20"/>
          <w:shd w:val="clear" w:color="auto" w:fill="FFFFFF"/>
        </w:rPr>
        <w:t xml:space="preserve"> ≤</w:t>
      </w:r>
      <w:r w:rsidRPr="00E15412">
        <w:rPr>
          <w:rFonts w:ascii="Century Gothic" w:hAnsi="Century Gothic" w:cs="Calibri"/>
          <w:bCs/>
          <w:sz w:val="20"/>
          <w:szCs w:val="20"/>
          <w:lang w:eastAsia="it-IT"/>
        </w:rPr>
        <w:t xml:space="preserve"> 0,45;</w:t>
      </w:r>
    </w:p>
    <w:p w14:paraId="7B910124" w14:textId="77777777" w:rsidR="005E59E2" w:rsidRPr="00E15412" w:rsidRDefault="005E59E2" w:rsidP="00887703">
      <w:pPr>
        <w:numPr>
          <w:ilvl w:val="0"/>
          <w:numId w:val="22"/>
        </w:numPr>
        <w:spacing w:after="0" w:line="240" w:lineRule="auto"/>
        <w:ind w:left="1560" w:hanging="142"/>
        <w:jc w:val="both"/>
        <w:rPr>
          <w:rFonts w:ascii="Century Gothic" w:hAnsi="Century Gothic" w:cs="Calibri"/>
          <w:bCs/>
          <w:sz w:val="20"/>
          <w:szCs w:val="20"/>
          <w:lang w:eastAsia="it-IT"/>
        </w:rPr>
      </w:pPr>
      <w:r w:rsidRPr="00E15412">
        <w:rPr>
          <w:rFonts w:ascii="Century Gothic" w:hAnsi="Century Gothic" w:cs="Calibri"/>
          <w:bCs/>
          <w:sz w:val="20"/>
          <w:szCs w:val="20"/>
          <w:lang w:eastAsia="it-IT"/>
        </w:rPr>
        <w:t>reazione al fuoco ≥ Euroclasse A2, s1 – d0;</w:t>
      </w:r>
    </w:p>
    <w:p w14:paraId="04E5B2B3" w14:textId="77777777" w:rsidR="005E59E2" w:rsidRPr="007E6A17" w:rsidRDefault="005E59E2" w:rsidP="00887703">
      <w:pPr>
        <w:numPr>
          <w:ilvl w:val="0"/>
          <w:numId w:val="22"/>
        </w:numPr>
        <w:spacing w:after="0" w:line="240" w:lineRule="auto"/>
        <w:ind w:left="1560" w:hanging="142"/>
        <w:jc w:val="both"/>
        <w:rPr>
          <w:rFonts w:ascii="Century Gothic" w:hAnsi="Century Gothic" w:cs="Calibri"/>
          <w:bCs/>
          <w:sz w:val="20"/>
          <w:szCs w:val="20"/>
          <w:lang w:eastAsia="it-IT"/>
        </w:rPr>
      </w:pPr>
      <w:r w:rsidRPr="007E6A17">
        <w:rPr>
          <w:rFonts w:ascii="Century Gothic" w:hAnsi="Century Gothic" w:cs="Calibri"/>
          <w:bCs/>
          <w:sz w:val="20"/>
          <w:szCs w:val="20"/>
          <w:lang w:eastAsia="it-IT"/>
        </w:rPr>
        <w:t xml:space="preserve">conduttività termica </w:t>
      </w:r>
      <w:r w:rsidRPr="007E6A17">
        <w:rPr>
          <w:rFonts w:ascii="Century Gothic" w:hAnsi="Century Gothic"/>
          <w:bCs/>
          <w:color w:val="242424"/>
          <w:sz w:val="20"/>
          <w:szCs w:val="20"/>
          <w:shd w:val="clear" w:color="auto" w:fill="FFFFFF"/>
        </w:rPr>
        <w:t>≤</w:t>
      </w:r>
      <w:r w:rsidRPr="007E6A17">
        <w:rPr>
          <w:rFonts w:ascii="Century Gothic" w:hAnsi="Century Gothic" w:cs="Calibri"/>
          <w:bCs/>
          <w:sz w:val="20"/>
          <w:szCs w:val="20"/>
          <w:lang w:eastAsia="it-IT"/>
        </w:rPr>
        <w:t xml:space="preserve"> 0,032 W/mK a 10 °C ai sensi EN 12667 </w:t>
      </w:r>
      <w:proofErr w:type="gramStart"/>
      <w:r w:rsidRPr="007E6A17">
        <w:rPr>
          <w:rFonts w:ascii="Century Gothic" w:hAnsi="Century Gothic" w:cs="Calibri"/>
          <w:bCs/>
          <w:sz w:val="20"/>
          <w:szCs w:val="20"/>
          <w:lang w:eastAsia="it-IT"/>
        </w:rPr>
        <w:t>e</w:t>
      </w:r>
      <w:proofErr w:type="gramEnd"/>
      <w:r w:rsidRPr="007E6A17">
        <w:rPr>
          <w:rFonts w:ascii="Century Gothic" w:hAnsi="Century Gothic" w:cs="Calibri"/>
          <w:bCs/>
          <w:sz w:val="20"/>
          <w:szCs w:val="20"/>
          <w:lang w:eastAsia="it-IT"/>
        </w:rPr>
        <w:t xml:space="preserve"> EN 12939;</w:t>
      </w:r>
    </w:p>
    <w:p w14:paraId="7B0530CD" w14:textId="77777777" w:rsidR="005E59E2" w:rsidRPr="007E6A17" w:rsidRDefault="005E59E2" w:rsidP="00887703">
      <w:pPr>
        <w:numPr>
          <w:ilvl w:val="0"/>
          <w:numId w:val="22"/>
        </w:numPr>
        <w:spacing w:after="0" w:line="240" w:lineRule="auto"/>
        <w:ind w:left="1560" w:hanging="142"/>
        <w:jc w:val="both"/>
        <w:rPr>
          <w:rFonts w:ascii="Century Gothic" w:hAnsi="Century Gothic" w:cs="Calibri"/>
          <w:bCs/>
          <w:sz w:val="20"/>
          <w:szCs w:val="20"/>
          <w:lang w:eastAsia="it-IT"/>
        </w:rPr>
      </w:pPr>
      <w:r w:rsidRPr="007E6A17">
        <w:rPr>
          <w:rFonts w:ascii="Century Gothic" w:hAnsi="Century Gothic" w:cs="Calibri"/>
          <w:bCs/>
          <w:sz w:val="20"/>
          <w:szCs w:val="20"/>
          <w:lang w:eastAsia="it-IT"/>
        </w:rPr>
        <w:t>certificazione di non proliferazione di muffe e batteri ai sensi UNI EN 13403;</w:t>
      </w:r>
    </w:p>
    <w:p w14:paraId="112E1605" w14:textId="77777777" w:rsidR="005E59E2" w:rsidRPr="007E6A17" w:rsidRDefault="005E59E2" w:rsidP="00887703">
      <w:pPr>
        <w:numPr>
          <w:ilvl w:val="0"/>
          <w:numId w:val="22"/>
        </w:numPr>
        <w:spacing w:after="0" w:line="240" w:lineRule="auto"/>
        <w:ind w:left="1560" w:hanging="142"/>
        <w:jc w:val="both"/>
        <w:rPr>
          <w:rFonts w:ascii="Century Gothic" w:hAnsi="Century Gothic" w:cs="Calibri"/>
          <w:bCs/>
          <w:sz w:val="20"/>
          <w:szCs w:val="20"/>
          <w:lang w:eastAsia="it-IT"/>
        </w:rPr>
      </w:pPr>
      <w:r w:rsidRPr="007E6A17">
        <w:rPr>
          <w:rFonts w:ascii="Century Gothic" w:hAnsi="Century Gothic" w:cs="Calibri"/>
          <w:bCs/>
          <w:sz w:val="20"/>
          <w:szCs w:val="20"/>
          <w:lang w:eastAsia="it-IT"/>
        </w:rPr>
        <w:t>rivestimento esterno in alluminio rinforzato con maglia di vetro;</w:t>
      </w:r>
    </w:p>
    <w:p w14:paraId="60FAB4F8" w14:textId="6CF9A58A" w:rsidR="005E59E2" w:rsidRPr="007E6A17" w:rsidRDefault="005E59E2" w:rsidP="00887703">
      <w:pPr>
        <w:pStyle w:val="Paragrafoelenco"/>
        <w:numPr>
          <w:ilvl w:val="0"/>
          <w:numId w:val="22"/>
        </w:numPr>
        <w:spacing w:line="360" w:lineRule="auto"/>
        <w:ind w:left="1560" w:hanging="142"/>
        <w:jc w:val="both"/>
        <w:rPr>
          <w:rFonts w:ascii="Century Gothic" w:hAnsi="Century Gothic" w:cs="Calibri"/>
          <w:bCs/>
          <w:sz w:val="20"/>
          <w:szCs w:val="20"/>
        </w:rPr>
      </w:pPr>
      <w:r w:rsidRPr="007E6A17">
        <w:rPr>
          <w:rFonts w:ascii="Century Gothic" w:hAnsi="Century Gothic" w:cs="Calibri"/>
          <w:bCs/>
          <w:sz w:val="20"/>
          <w:szCs w:val="20"/>
        </w:rPr>
        <w:t>rivestimento interno in alluminio rinforzato con maglia di vetro.</w:t>
      </w:r>
    </w:p>
    <w:p w14:paraId="75519666" w14:textId="77777777" w:rsidR="005E59E2" w:rsidRPr="007E6A17" w:rsidRDefault="005E59E2" w:rsidP="00887703">
      <w:pPr>
        <w:spacing w:after="0" w:line="360" w:lineRule="auto"/>
        <w:contextualSpacing/>
        <w:jc w:val="both"/>
        <w:rPr>
          <w:rFonts w:ascii="Century Gothic" w:eastAsia="Times New Roman" w:hAnsi="Century Gothic" w:cs="Calibri"/>
          <w:b/>
          <w:bCs/>
          <w:sz w:val="20"/>
          <w:szCs w:val="20"/>
          <w:lang w:eastAsia="it-IT"/>
        </w:rPr>
      </w:pPr>
    </w:p>
    <w:p w14:paraId="5CA745C7" w14:textId="544E505D" w:rsidR="00115A45" w:rsidRPr="0059601B" w:rsidRDefault="00115A45" w:rsidP="00887703">
      <w:pPr>
        <w:pStyle w:val="Paragrafoelenco"/>
        <w:numPr>
          <w:ilvl w:val="0"/>
          <w:numId w:val="18"/>
        </w:numPr>
        <w:spacing w:line="288" w:lineRule="auto"/>
        <w:ind w:left="714" w:hanging="357"/>
        <w:jc w:val="both"/>
        <w:rPr>
          <w:rFonts w:ascii="Century Gothic" w:hAnsi="Century Gothic" w:cs="Calibri"/>
          <w:b/>
          <w:bCs/>
          <w:sz w:val="44"/>
          <w:szCs w:val="44"/>
        </w:rPr>
      </w:pPr>
      <w:r w:rsidRPr="007E6A17">
        <w:rPr>
          <w:rFonts w:ascii="Century Gothic" w:hAnsi="Century Gothic" w:cs="Calibri"/>
          <w:b/>
          <w:sz w:val="20"/>
          <w:szCs w:val="20"/>
        </w:rPr>
        <w:t>Miglioramento della durabilità dei tubi per l'acqua refrigerata</w:t>
      </w:r>
      <w:r w:rsidR="007E6A17" w:rsidRPr="007E6A17">
        <w:rPr>
          <w:rFonts w:ascii="Century Gothic" w:hAnsi="Century Gothic" w:cs="Calibri"/>
          <w:b/>
          <w:sz w:val="20"/>
          <w:szCs w:val="20"/>
        </w:rPr>
        <w:t>, garantito dalla presenza di tutti</w:t>
      </w:r>
      <w:r w:rsidR="00217B73">
        <w:rPr>
          <w:rFonts w:ascii="Century Gothic" w:hAnsi="Century Gothic" w:cs="Calibri"/>
          <w:b/>
          <w:sz w:val="20"/>
          <w:szCs w:val="20"/>
        </w:rPr>
        <w:t xml:space="preserve"> </w:t>
      </w:r>
      <w:r w:rsidR="007E6A17">
        <w:rPr>
          <w:rFonts w:ascii="Century Gothic" w:hAnsi="Century Gothic" w:cs="Calibri"/>
          <w:b/>
          <w:sz w:val="20"/>
          <w:szCs w:val="20"/>
        </w:rPr>
        <w:t>i</w:t>
      </w:r>
      <w:r w:rsidR="007E6A17" w:rsidRPr="007E6A17">
        <w:rPr>
          <w:rFonts w:ascii="Century Gothic" w:hAnsi="Century Gothic" w:cs="Calibri"/>
          <w:b/>
          <w:sz w:val="20"/>
          <w:szCs w:val="20"/>
        </w:rPr>
        <w:t xml:space="preserve"> sottoindicati </w:t>
      </w:r>
      <w:r w:rsidR="00600C39" w:rsidRPr="007E6A17">
        <w:rPr>
          <w:rFonts w:ascii="Century Gothic" w:hAnsi="Century Gothic" w:cs="Calibri"/>
          <w:b/>
          <w:sz w:val="20"/>
          <w:szCs w:val="20"/>
        </w:rPr>
        <w:t xml:space="preserve">elementi: </w:t>
      </w:r>
      <w:r w:rsidR="00600C39">
        <w:rPr>
          <w:rFonts w:ascii="Century Gothic" w:hAnsi="Century Gothic" w:cs="Calibri"/>
          <w:b/>
          <w:sz w:val="20"/>
          <w:szCs w:val="20"/>
        </w:rPr>
        <w:tab/>
      </w:r>
      <w:r w:rsidR="00217B73">
        <w:rPr>
          <w:rFonts w:ascii="Century Gothic" w:hAnsi="Century Gothic" w:cs="Calibri"/>
          <w:b/>
          <w:sz w:val="20"/>
          <w:szCs w:val="20"/>
        </w:rPr>
        <w:tab/>
      </w:r>
      <w:r w:rsidR="00217B73">
        <w:rPr>
          <w:rFonts w:ascii="Century Gothic" w:hAnsi="Century Gothic" w:cs="Calibri"/>
          <w:b/>
          <w:sz w:val="20"/>
          <w:szCs w:val="20"/>
        </w:rPr>
        <w:tab/>
      </w:r>
      <w:r w:rsidR="00217B73">
        <w:rPr>
          <w:rFonts w:ascii="Century Gothic" w:hAnsi="Century Gothic" w:cs="Calibri"/>
          <w:b/>
          <w:sz w:val="20"/>
          <w:szCs w:val="20"/>
        </w:rPr>
        <w:tab/>
      </w:r>
      <w:r w:rsidR="00217B73">
        <w:rPr>
          <w:rFonts w:ascii="Century Gothic" w:hAnsi="Century Gothic" w:cs="Calibri"/>
          <w:b/>
          <w:sz w:val="20"/>
          <w:szCs w:val="20"/>
        </w:rPr>
        <w:tab/>
      </w:r>
      <w:r w:rsidR="00217B73">
        <w:rPr>
          <w:rFonts w:ascii="Century Gothic" w:hAnsi="Century Gothic" w:cs="Calibri"/>
          <w:b/>
          <w:sz w:val="20"/>
          <w:szCs w:val="20"/>
        </w:rPr>
        <w:tab/>
      </w:r>
      <w:r w:rsidR="00217B73">
        <w:rPr>
          <w:rFonts w:ascii="Century Gothic" w:hAnsi="Century Gothic" w:cs="Calibri"/>
          <w:b/>
          <w:sz w:val="20"/>
          <w:szCs w:val="20"/>
        </w:rPr>
        <w:tab/>
      </w:r>
      <w:r w:rsidR="00217B73">
        <w:rPr>
          <w:rFonts w:ascii="Century Gothic" w:hAnsi="Century Gothic" w:cs="Calibri"/>
          <w:b/>
          <w:sz w:val="20"/>
          <w:szCs w:val="20"/>
        </w:rPr>
        <w:tab/>
        <w:t xml:space="preserve">         </w:t>
      </w:r>
      <w:r w:rsidR="00217B73" w:rsidRPr="00BC1D0F">
        <w:rPr>
          <w:rFonts w:ascii="Century Gothic" w:hAnsi="Century Gothic" w:cs="Calibri"/>
          <w:b/>
          <w:sz w:val="28"/>
          <w:szCs w:val="28"/>
        </w:rPr>
        <w:t xml:space="preserve">   </w:t>
      </w:r>
      <w:r w:rsidR="00217B73" w:rsidRPr="0059601B">
        <w:rPr>
          <w:rFonts w:ascii="Century Gothic" w:hAnsi="Century Gothic" w:cs="Calibri"/>
          <w:b/>
          <w:sz w:val="44"/>
          <w:szCs w:val="44"/>
        </w:rPr>
        <w:t>□</w:t>
      </w:r>
    </w:p>
    <w:p w14:paraId="182CB890" w14:textId="4C5AFA36" w:rsidR="00115A45" w:rsidRPr="00DE4E29" w:rsidRDefault="00115A45" w:rsidP="00887703">
      <w:pPr>
        <w:pStyle w:val="Paragrafoelenco"/>
        <w:numPr>
          <w:ilvl w:val="0"/>
          <w:numId w:val="22"/>
        </w:numPr>
        <w:ind w:left="1560" w:hanging="142"/>
        <w:jc w:val="both"/>
        <w:rPr>
          <w:rFonts w:ascii="Century Gothic" w:eastAsiaTheme="minorHAnsi" w:hAnsi="Century Gothic" w:cs="Calibri"/>
          <w:bCs/>
          <w:sz w:val="20"/>
          <w:szCs w:val="20"/>
          <w:lang w:eastAsia="en-US"/>
        </w:rPr>
      </w:pPr>
      <w:r w:rsidRPr="00DE4E29">
        <w:rPr>
          <w:rFonts w:ascii="Century Gothic" w:eastAsiaTheme="minorHAnsi" w:hAnsi="Century Gothic" w:cs="Calibri"/>
          <w:bCs/>
          <w:sz w:val="20"/>
          <w:szCs w:val="20"/>
          <w:lang w:eastAsia="en-US"/>
        </w:rPr>
        <w:lastRenderedPageBreak/>
        <w:t>conducibilità termica a 20°C: λ ≥ 0,190 W/mK;</w:t>
      </w:r>
    </w:p>
    <w:p w14:paraId="06B13AEB" w14:textId="2FEDC348" w:rsidR="00115A45" w:rsidRPr="00DE4E29" w:rsidRDefault="00115A45" w:rsidP="00887703">
      <w:pPr>
        <w:pStyle w:val="Paragrafoelenco"/>
        <w:numPr>
          <w:ilvl w:val="0"/>
          <w:numId w:val="22"/>
        </w:numPr>
        <w:ind w:left="1560" w:hanging="142"/>
        <w:jc w:val="both"/>
        <w:rPr>
          <w:rFonts w:ascii="Century Gothic" w:eastAsiaTheme="minorHAnsi" w:hAnsi="Century Gothic" w:cs="Calibri"/>
          <w:bCs/>
          <w:sz w:val="20"/>
          <w:szCs w:val="20"/>
          <w:lang w:eastAsia="en-US"/>
        </w:rPr>
      </w:pPr>
      <w:r w:rsidRPr="00DE4E29">
        <w:rPr>
          <w:rFonts w:ascii="Century Gothic" w:eastAsiaTheme="minorHAnsi" w:hAnsi="Century Gothic" w:cs="Calibri"/>
          <w:bCs/>
          <w:sz w:val="20"/>
          <w:szCs w:val="20"/>
          <w:lang w:eastAsia="en-US"/>
        </w:rPr>
        <w:t>coefficiente di dilatazione: α ≤ 0,035 mm/mK;</w:t>
      </w:r>
    </w:p>
    <w:p w14:paraId="582DEB3D" w14:textId="1CC89880" w:rsidR="00115A45" w:rsidRPr="00DE4E29" w:rsidRDefault="00115A45" w:rsidP="00887703">
      <w:pPr>
        <w:pStyle w:val="Paragrafoelenco"/>
        <w:numPr>
          <w:ilvl w:val="0"/>
          <w:numId w:val="22"/>
        </w:numPr>
        <w:ind w:left="1560" w:hanging="142"/>
        <w:jc w:val="both"/>
        <w:rPr>
          <w:rFonts w:ascii="Century Gothic" w:eastAsiaTheme="minorHAnsi" w:hAnsi="Century Gothic" w:cs="Calibri"/>
          <w:bCs/>
          <w:sz w:val="20"/>
          <w:szCs w:val="20"/>
          <w:lang w:eastAsia="en-US"/>
        </w:rPr>
      </w:pPr>
      <w:r w:rsidRPr="00DE4E29">
        <w:rPr>
          <w:rFonts w:ascii="Century Gothic" w:eastAsiaTheme="minorHAnsi" w:hAnsi="Century Gothic" w:cs="Calibri"/>
          <w:bCs/>
          <w:sz w:val="20"/>
          <w:szCs w:val="20"/>
          <w:lang w:eastAsia="en-US"/>
        </w:rPr>
        <w:t>SDR (Standard Dimension Ratio) = 11;</w:t>
      </w:r>
    </w:p>
    <w:p w14:paraId="74A660E4" w14:textId="263FBFC5" w:rsidR="00115A45" w:rsidRPr="00DE4E29" w:rsidRDefault="00115A45" w:rsidP="00887703">
      <w:pPr>
        <w:pStyle w:val="Paragrafoelenco"/>
        <w:numPr>
          <w:ilvl w:val="0"/>
          <w:numId w:val="22"/>
        </w:numPr>
        <w:ind w:left="1560" w:hanging="142"/>
        <w:jc w:val="both"/>
        <w:rPr>
          <w:rFonts w:ascii="Century Gothic" w:eastAsiaTheme="minorHAnsi" w:hAnsi="Century Gothic" w:cs="Calibri"/>
          <w:bCs/>
          <w:sz w:val="20"/>
          <w:szCs w:val="20"/>
          <w:lang w:eastAsia="en-US"/>
        </w:rPr>
      </w:pPr>
      <w:r w:rsidRPr="00DE4E29">
        <w:rPr>
          <w:rFonts w:ascii="Century Gothic" w:eastAsiaTheme="minorHAnsi" w:hAnsi="Century Gothic" w:cs="Calibri"/>
          <w:bCs/>
          <w:sz w:val="20"/>
          <w:szCs w:val="20"/>
          <w:lang w:eastAsia="en-US"/>
        </w:rPr>
        <w:t>durata garantita di almeno 50 anni (con pressione di esercizio 6,6 bar e</w:t>
      </w:r>
      <w:r w:rsidR="00DE4E29">
        <w:rPr>
          <w:rFonts w:ascii="Century Gothic" w:eastAsiaTheme="minorHAnsi" w:hAnsi="Century Gothic" w:cs="Calibri"/>
          <w:bCs/>
          <w:sz w:val="20"/>
          <w:szCs w:val="20"/>
          <w:lang w:eastAsia="en-US"/>
        </w:rPr>
        <w:t xml:space="preserve"> </w:t>
      </w:r>
      <w:r w:rsidRPr="00DE4E29">
        <w:rPr>
          <w:rFonts w:ascii="Century Gothic" w:eastAsiaTheme="minorHAnsi" w:hAnsi="Century Gothic" w:cs="Calibri"/>
          <w:bCs/>
          <w:sz w:val="20"/>
          <w:szCs w:val="20"/>
          <w:lang w:eastAsia="en-US"/>
        </w:rPr>
        <w:t>temperatura costante 70°C di cui 30 gg/anno con 95°C);</w:t>
      </w:r>
    </w:p>
    <w:p w14:paraId="75B79EF0" w14:textId="5BE76A3F" w:rsidR="00115A45" w:rsidRPr="00DE4E29" w:rsidRDefault="00115A45" w:rsidP="00887703">
      <w:pPr>
        <w:pStyle w:val="Paragrafoelenco"/>
        <w:numPr>
          <w:ilvl w:val="0"/>
          <w:numId w:val="22"/>
        </w:numPr>
        <w:ind w:left="1560" w:hanging="142"/>
        <w:jc w:val="both"/>
        <w:rPr>
          <w:rFonts w:ascii="Century Gothic" w:eastAsiaTheme="minorHAnsi" w:hAnsi="Century Gothic" w:cs="Calibri"/>
          <w:bCs/>
          <w:sz w:val="20"/>
          <w:szCs w:val="20"/>
          <w:lang w:eastAsia="en-US"/>
        </w:rPr>
      </w:pPr>
      <w:r w:rsidRPr="00DE4E29">
        <w:rPr>
          <w:rFonts w:ascii="Century Gothic" w:eastAsiaTheme="minorHAnsi" w:hAnsi="Century Gothic" w:cs="Calibri"/>
          <w:bCs/>
          <w:sz w:val="20"/>
          <w:szCs w:val="20"/>
          <w:lang w:eastAsia="en-US"/>
        </w:rPr>
        <w:t>strato interno in PP-RCT WOR (White Oxidation Resistance).</w:t>
      </w:r>
    </w:p>
    <w:p w14:paraId="18C86501" w14:textId="77777777" w:rsidR="009259D7" w:rsidRDefault="009259D7" w:rsidP="00887703">
      <w:pPr>
        <w:spacing w:after="0" w:line="360" w:lineRule="auto"/>
        <w:contextualSpacing/>
        <w:jc w:val="both"/>
        <w:rPr>
          <w:rFonts w:ascii="Century Gothic" w:eastAsia="Times New Roman" w:hAnsi="Century Gothic" w:cs="Arial"/>
          <w:spacing w:val="20"/>
          <w:sz w:val="20"/>
          <w:szCs w:val="20"/>
          <w:lang w:eastAsia="it-IT"/>
        </w:rPr>
      </w:pPr>
    </w:p>
    <w:p w14:paraId="3081ECB2" w14:textId="6CBB8944" w:rsidR="00BC1D0F" w:rsidRPr="00BC1D0F" w:rsidRDefault="00BC1D0F" w:rsidP="00BC1D0F">
      <w:pPr>
        <w:pStyle w:val="Paragrafoelenco"/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EB41F3">
        <w:rPr>
          <w:rFonts w:ascii="Century Gothic" w:hAnsi="Century Gothic"/>
          <w:b/>
          <w:sz w:val="20"/>
          <w:szCs w:val="20"/>
        </w:rPr>
        <w:t>***</w:t>
      </w:r>
    </w:p>
    <w:p w14:paraId="7FD50312" w14:textId="79FE510C" w:rsidR="00701F21" w:rsidRPr="00D5383C" w:rsidRDefault="00701F21" w:rsidP="00701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spacing w:after="0" w:line="360" w:lineRule="auto"/>
        <w:contextualSpacing/>
        <w:jc w:val="both"/>
        <w:rPr>
          <w:rFonts w:ascii="Century Gothic" w:hAnsi="Century Gothic" w:cs="Calibri"/>
          <w:b/>
          <w:sz w:val="20"/>
          <w:szCs w:val="20"/>
          <w:lang w:eastAsia="it-IT"/>
        </w:rPr>
      </w:pPr>
      <w:bookmarkStart w:id="12" w:name="_Hlk149299583"/>
      <w:r w:rsidRPr="00D5383C">
        <w:rPr>
          <w:rFonts w:ascii="Century Gothic" w:hAnsi="Century Gothic" w:cs="Calibri"/>
          <w:b/>
          <w:sz w:val="20"/>
          <w:szCs w:val="20"/>
          <w:lang w:eastAsia="it-IT"/>
        </w:rPr>
        <w:t>Relativamente al sotto criterio quantitativo “A</w:t>
      </w:r>
      <w:r w:rsidR="00127687">
        <w:rPr>
          <w:rFonts w:ascii="Century Gothic" w:hAnsi="Century Gothic" w:cs="Calibri"/>
          <w:b/>
          <w:sz w:val="20"/>
          <w:szCs w:val="20"/>
          <w:lang w:eastAsia="it-IT"/>
        </w:rPr>
        <w:t>6</w:t>
      </w:r>
      <w:r w:rsidRPr="00D5383C">
        <w:rPr>
          <w:rFonts w:ascii="Century Gothic" w:hAnsi="Century Gothic" w:cs="Calibri"/>
          <w:b/>
          <w:sz w:val="20"/>
          <w:szCs w:val="20"/>
          <w:lang w:eastAsia="it-IT"/>
        </w:rPr>
        <w:t xml:space="preserve"> - </w:t>
      </w:r>
      <w:r w:rsidR="00127687" w:rsidRPr="00127687">
        <w:rPr>
          <w:rFonts w:ascii="Century Gothic" w:hAnsi="Century Gothic" w:cs="Calibri"/>
          <w:b/>
          <w:sz w:val="20"/>
          <w:szCs w:val="20"/>
          <w:lang w:eastAsia="it-IT"/>
        </w:rPr>
        <w:t xml:space="preserve">Definizione degli </w:t>
      </w:r>
      <w:proofErr w:type="spellStart"/>
      <w:r w:rsidR="00127687" w:rsidRPr="00127687">
        <w:rPr>
          <w:rFonts w:ascii="Century Gothic" w:hAnsi="Century Gothic" w:cs="Calibri"/>
          <w:b/>
          <w:sz w:val="20"/>
          <w:szCs w:val="20"/>
          <w:lang w:eastAsia="it-IT"/>
        </w:rPr>
        <w:t>As</w:t>
      </w:r>
      <w:proofErr w:type="spellEnd"/>
      <w:r w:rsidR="00127687" w:rsidRPr="00127687">
        <w:rPr>
          <w:rFonts w:ascii="Century Gothic" w:hAnsi="Century Gothic" w:cs="Calibri"/>
          <w:b/>
          <w:sz w:val="20"/>
          <w:szCs w:val="20"/>
          <w:lang w:eastAsia="it-IT"/>
        </w:rPr>
        <w:t xml:space="preserve"> </w:t>
      </w:r>
      <w:proofErr w:type="spellStart"/>
      <w:r w:rsidR="00127687" w:rsidRPr="00127687">
        <w:rPr>
          <w:rFonts w:ascii="Century Gothic" w:hAnsi="Century Gothic" w:cs="Calibri"/>
          <w:b/>
          <w:sz w:val="20"/>
          <w:szCs w:val="20"/>
          <w:lang w:eastAsia="it-IT"/>
        </w:rPr>
        <w:t>Built</w:t>
      </w:r>
      <w:proofErr w:type="spellEnd"/>
      <w:r w:rsidR="00127687" w:rsidRPr="00127687">
        <w:rPr>
          <w:rFonts w:ascii="Century Gothic" w:hAnsi="Century Gothic" w:cs="Calibri"/>
          <w:b/>
          <w:sz w:val="20"/>
          <w:szCs w:val="20"/>
          <w:lang w:eastAsia="it-IT"/>
        </w:rPr>
        <w:t xml:space="preserve"> delle opere realizzate</w:t>
      </w:r>
      <w:r w:rsidRPr="00D5383C">
        <w:rPr>
          <w:rFonts w:ascii="Century Gothic" w:hAnsi="Century Gothic" w:cs="Calibri"/>
          <w:b/>
          <w:sz w:val="20"/>
          <w:szCs w:val="20"/>
          <w:lang w:eastAsia="it-IT"/>
        </w:rPr>
        <w:t xml:space="preserve">” di cui al par. </w:t>
      </w:r>
      <w:r w:rsidR="00D7182B">
        <w:rPr>
          <w:rFonts w:ascii="Century Gothic" w:hAnsi="Century Gothic" w:cs="Calibri"/>
          <w:b/>
          <w:sz w:val="20"/>
          <w:szCs w:val="20"/>
          <w:lang w:eastAsia="it-IT"/>
        </w:rPr>
        <w:t xml:space="preserve">18.3 </w:t>
      </w:r>
      <w:r w:rsidRPr="00D5383C">
        <w:rPr>
          <w:rFonts w:ascii="Century Gothic" w:hAnsi="Century Gothic" w:cs="Calibri"/>
          <w:b/>
          <w:sz w:val="20"/>
          <w:szCs w:val="20"/>
          <w:lang w:eastAsia="it-IT"/>
        </w:rPr>
        <w:t>del Disciplinare di gara</w:t>
      </w:r>
    </w:p>
    <w:bookmarkEnd w:id="12"/>
    <w:p w14:paraId="2DA5D275" w14:textId="77777777" w:rsidR="00701F21" w:rsidRDefault="00701F21" w:rsidP="00CB25F8">
      <w:pPr>
        <w:spacing w:after="0" w:line="360" w:lineRule="auto"/>
        <w:contextualSpacing/>
        <w:jc w:val="both"/>
        <w:rPr>
          <w:rFonts w:ascii="Century Gothic" w:eastAsia="Times New Roman" w:hAnsi="Century Gothic" w:cs="Arial"/>
          <w:spacing w:val="20"/>
          <w:sz w:val="20"/>
          <w:szCs w:val="20"/>
          <w:lang w:eastAsia="it-IT"/>
        </w:rPr>
      </w:pPr>
    </w:p>
    <w:p w14:paraId="7E0AFFF2" w14:textId="17A5666B" w:rsidR="00F35FBF" w:rsidRPr="00F35FBF" w:rsidRDefault="00F35FBF" w:rsidP="00376395">
      <w:pPr>
        <w:spacing w:after="0" w:line="288" w:lineRule="auto"/>
        <w:rPr>
          <w:rFonts w:ascii="Century Gothic" w:hAnsi="Century Gothic" w:cs="Calibri"/>
          <w:i/>
          <w:iCs/>
          <w:color w:val="0070C0"/>
          <w:sz w:val="20"/>
          <w:szCs w:val="20"/>
          <w:lang w:eastAsia="it-IT"/>
        </w:rPr>
      </w:pPr>
      <w:r w:rsidRPr="00550D4E">
        <w:rPr>
          <w:rFonts w:ascii="Century Gothic" w:hAnsi="Century Gothic" w:cs="Calibri"/>
          <w:i/>
          <w:iCs/>
          <w:color w:val="0070C0"/>
          <w:sz w:val="20"/>
          <w:szCs w:val="20"/>
          <w:lang w:eastAsia="it-IT"/>
        </w:rPr>
        <w:t>Barrare una delle seguenti opzioni:</w:t>
      </w:r>
    </w:p>
    <w:p w14:paraId="5F946E08" w14:textId="3D63429A" w:rsidR="00962F96" w:rsidRPr="0059601B" w:rsidRDefault="00962F96" w:rsidP="00376395">
      <w:pPr>
        <w:pStyle w:val="Paragrafoelenco"/>
        <w:numPr>
          <w:ilvl w:val="0"/>
          <w:numId w:val="17"/>
        </w:numPr>
        <w:spacing w:line="288" w:lineRule="auto"/>
        <w:ind w:left="714" w:hanging="357"/>
        <w:jc w:val="both"/>
        <w:rPr>
          <w:rFonts w:ascii="Century Gothic" w:hAnsi="Century Gothic" w:cs="Arial"/>
          <w:spacing w:val="20"/>
          <w:sz w:val="44"/>
          <w:szCs w:val="44"/>
        </w:rPr>
      </w:pPr>
      <w:r w:rsidRPr="006459DA">
        <w:rPr>
          <w:rFonts w:ascii="Century Gothic" w:hAnsi="Century Gothic" w:cs="Calibri"/>
          <w:b/>
          <w:bCs/>
          <w:sz w:val="20"/>
          <w:szCs w:val="20"/>
        </w:rPr>
        <w:t>Nessuna integrazione</w:t>
      </w:r>
      <w:r w:rsidR="00387345">
        <w:rPr>
          <w:rFonts w:ascii="Century Gothic" w:hAnsi="Century Gothic" w:cs="Calibri"/>
          <w:sz w:val="20"/>
          <w:szCs w:val="20"/>
        </w:rPr>
        <w:t xml:space="preserve"> </w:t>
      </w:r>
      <w:r w:rsidR="00387345">
        <w:rPr>
          <w:rFonts w:ascii="Century Gothic" w:hAnsi="Century Gothic" w:cs="Calibri"/>
          <w:sz w:val="20"/>
          <w:szCs w:val="20"/>
        </w:rPr>
        <w:tab/>
      </w:r>
      <w:r w:rsidR="00387345">
        <w:rPr>
          <w:rFonts w:ascii="Century Gothic" w:hAnsi="Century Gothic" w:cs="Calibri"/>
          <w:sz w:val="20"/>
          <w:szCs w:val="20"/>
        </w:rPr>
        <w:tab/>
      </w:r>
      <w:r w:rsidR="00387345">
        <w:rPr>
          <w:rFonts w:ascii="Century Gothic" w:hAnsi="Century Gothic" w:cs="Calibri"/>
          <w:sz w:val="20"/>
          <w:szCs w:val="20"/>
        </w:rPr>
        <w:tab/>
      </w:r>
      <w:r w:rsidR="00387345">
        <w:rPr>
          <w:rFonts w:ascii="Century Gothic" w:hAnsi="Century Gothic" w:cs="Calibri"/>
          <w:sz w:val="20"/>
          <w:szCs w:val="20"/>
        </w:rPr>
        <w:tab/>
      </w:r>
      <w:r w:rsidR="00387345">
        <w:rPr>
          <w:rFonts w:ascii="Century Gothic" w:hAnsi="Century Gothic" w:cs="Calibri"/>
          <w:sz w:val="20"/>
          <w:szCs w:val="20"/>
        </w:rPr>
        <w:tab/>
      </w:r>
      <w:r w:rsidR="00387345">
        <w:rPr>
          <w:rFonts w:ascii="Century Gothic" w:hAnsi="Century Gothic" w:cs="Calibri"/>
          <w:sz w:val="20"/>
          <w:szCs w:val="20"/>
        </w:rPr>
        <w:tab/>
      </w:r>
      <w:r w:rsidR="00387345">
        <w:rPr>
          <w:rFonts w:ascii="Century Gothic" w:hAnsi="Century Gothic" w:cs="Calibri"/>
          <w:sz w:val="20"/>
          <w:szCs w:val="20"/>
        </w:rPr>
        <w:tab/>
      </w:r>
      <w:r w:rsidR="00387345">
        <w:rPr>
          <w:rFonts w:ascii="Century Gothic" w:hAnsi="Century Gothic" w:cs="Calibri"/>
          <w:sz w:val="20"/>
          <w:szCs w:val="20"/>
        </w:rPr>
        <w:tab/>
      </w:r>
      <w:r w:rsidR="00387345">
        <w:rPr>
          <w:rFonts w:ascii="Century Gothic" w:hAnsi="Century Gothic" w:cs="Calibri"/>
          <w:sz w:val="20"/>
          <w:szCs w:val="20"/>
        </w:rPr>
        <w:tab/>
      </w:r>
      <w:r w:rsidR="00387345" w:rsidRPr="0059601B">
        <w:rPr>
          <w:rFonts w:ascii="Century Gothic" w:hAnsi="Century Gothic" w:cs="Calibri"/>
          <w:b/>
          <w:sz w:val="44"/>
          <w:szCs w:val="44"/>
        </w:rPr>
        <w:t>□</w:t>
      </w:r>
    </w:p>
    <w:p w14:paraId="55F73848" w14:textId="4A3E5485" w:rsidR="00640792" w:rsidRPr="0059601B" w:rsidRDefault="00640792" w:rsidP="00D446C7">
      <w:pPr>
        <w:pStyle w:val="Paragrafoelenco"/>
        <w:numPr>
          <w:ilvl w:val="0"/>
          <w:numId w:val="17"/>
        </w:numPr>
        <w:spacing w:line="288" w:lineRule="auto"/>
        <w:ind w:left="714" w:hanging="357"/>
        <w:jc w:val="both"/>
        <w:rPr>
          <w:rFonts w:ascii="Century Gothic" w:hAnsi="Century Gothic" w:cs="Calibri"/>
          <w:sz w:val="44"/>
          <w:szCs w:val="44"/>
        </w:rPr>
      </w:pPr>
      <w:r w:rsidRPr="006459DA">
        <w:rPr>
          <w:rFonts w:ascii="Century Gothic" w:hAnsi="Century Gothic" w:cs="Calibri"/>
          <w:b/>
          <w:bCs/>
          <w:sz w:val="20"/>
          <w:szCs w:val="20"/>
        </w:rPr>
        <w:t xml:space="preserve">Integrazione della documentazione </w:t>
      </w:r>
      <w:proofErr w:type="spellStart"/>
      <w:r w:rsidRPr="006459DA">
        <w:rPr>
          <w:rFonts w:ascii="Century Gothic" w:hAnsi="Century Gothic" w:cs="Calibri"/>
          <w:b/>
          <w:bCs/>
          <w:i/>
          <w:iCs/>
          <w:sz w:val="20"/>
          <w:szCs w:val="20"/>
        </w:rPr>
        <w:t>as</w:t>
      </w:r>
      <w:proofErr w:type="spellEnd"/>
      <w:r w:rsidRPr="006459DA">
        <w:rPr>
          <w:rFonts w:ascii="Century Gothic" w:hAnsi="Century Gothic" w:cs="Calibri"/>
          <w:b/>
          <w:bCs/>
          <w:i/>
          <w:iCs/>
          <w:sz w:val="20"/>
          <w:szCs w:val="20"/>
        </w:rPr>
        <w:t xml:space="preserve"> </w:t>
      </w:r>
      <w:proofErr w:type="spellStart"/>
      <w:r w:rsidRPr="006459DA">
        <w:rPr>
          <w:rFonts w:ascii="Century Gothic" w:hAnsi="Century Gothic" w:cs="Calibri"/>
          <w:b/>
          <w:bCs/>
          <w:i/>
          <w:iCs/>
          <w:sz w:val="20"/>
          <w:szCs w:val="20"/>
        </w:rPr>
        <w:t>built</w:t>
      </w:r>
      <w:proofErr w:type="spellEnd"/>
      <w:r w:rsidRPr="006459DA">
        <w:rPr>
          <w:rFonts w:ascii="Century Gothic" w:hAnsi="Century Gothic" w:cs="Calibri"/>
          <w:b/>
          <w:bCs/>
          <w:sz w:val="20"/>
          <w:szCs w:val="20"/>
        </w:rPr>
        <w:t xml:space="preserve"> a </w:t>
      </w:r>
      <w:proofErr w:type="gramStart"/>
      <w:r w:rsidRPr="006459DA">
        <w:rPr>
          <w:rFonts w:ascii="Century Gothic" w:hAnsi="Century Gothic" w:cs="Calibri"/>
          <w:b/>
          <w:bCs/>
          <w:sz w:val="20"/>
          <w:szCs w:val="20"/>
        </w:rPr>
        <w:t>2</w:t>
      </w:r>
      <w:proofErr w:type="gramEnd"/>
      <w:r w:rsidRPr="006459DA">
        <w:rPr>
          <w:rFonts w:ascii="Century Gothic" w:hAnsi="Century Gothic" w:cs="Calibri"/>
          <w:b/>
          <w:bCs/>
          <w:sz w:val="20"/>
          <w:szCs w:val="20"/>
        </w:rPr>
        <w:t xml:space="preserve"> diversi livelli di avanzamento del fabbricato: intermedio e finale.</w:t>
      </w:r>
      <w:r w:rsidR="0093569E">
        <w:rPr>
          <w:rFonts w:ascii="Century Gothic" w:hAnsi="Century Gothic" w:cs="Calibri"/>
          <w:sz w:val="20"/>
          <w:szCs w:val="20"/>
        </w:rPr>
        <w:t xml:space="preserve"> </w:t>
      </w:r>
      <w:r w:rsidR="0093569E">
        <w:rPr>
          <w:rFonts w:ascii="Century Gothic" w:hAnsi="Century Gothic" w:cs="Calibri"/>
          <w:sz w:val="20"/>
          <w:szCs w:val="20"/>
        </w:rPr>
        <w:tab/>
      </w:r>
      <w:r w:rsidR="0093569E">
        <w:rPr>
          <w:rFonts w:ascii="Century Gothic" w:hAnsi="Century Gothic" w:cs="Calibri"/>
          <w:sz w:val="20"/>
          <w:szCs w:val="20"/>
        </w:rPr>
        <w:tab/>
      </w:r>
      <w:r w:rsidR="0093569E">
        <w:rPr>
          <w:rFonts w:ascii="Century Gothic" w:hAnsi="Century Gothic" w:cs="Calibri"/>
          <w:sz w:val="20"/>
          <w:szCs w:val="20"/>
        </w:rPr>
        <w:tab/>
      </w:r>
      <w:r w:rsidR="0093569E">
        <w:rPr>
          <w:rFonts w:ascii="Century Gothic" w:hAnsi="Century Gothic" w:cs="Calibri"/>
          <w:sz w:val="20"/>
          <w:szCs w:val="20"/>
        </w:rPr>
        <w:tab/>
      </w:r>
      <w:r w:rsidR="0093569E">
        <w:rPr>
          <w:rFonts w:ascii="Century Gothic" w:hAnsi="Century Gothic" w:cs="Calibri"/>
          <w:sz w:val="20"/>
          <w:szCs w:val="20"/>
        </w:rPr>
        <w:tab/>
      </w:r>
      <w:r w:rsidR="0093569E">
        <w:rPr>
          <w:rFonts w:ascii="Century Gothic" w:hAnsi="Century Gothic" w:cs="Calibri"/>
          <w:sz w:val="20"/>
          <w:szCs w:val="20"/>
        </w:rPr>
        <w:tab/>
      </w:r>
      <w:r w:rsidR="0093569E">
        <w:rPr>
          <w:rFonts w:ascii="Century Gothic" w:hAnsi="Century Gothic" w:cs="Calibri"/>
          <w:sz w:val="20"/>
          <w:szCs w:val="20"/>
        </w:rPr>
        <w:tab/>
      </w:r>
      <w:r w:rsidR="0093569E">
        <w:rPr>
          <w:rFonts w:ascii="Century Gothic" w:hAnsi="Century Gothic" w:cs="Calibri"/>
          <w:sz w:val="20"/>
          <w:szCs w:val="20"/>
        </w:rPr>
        <w:tab/>
      </w:r>
      <w:r w:rsidR="0093569E">
        <w:rPr>
          <w:rFonts w:ascii="Century Gothic" w:hAnsi="Century Gothic" w:cs="Calibri"/>
          <w:sz w:val="20"/>
          <w:szCs w:val="20"/>
        </w:rPr>
        <w:tab/>
      </w:r>
      <w:r w:rsidR="0093569E">
        <w:rPr>
          <w:rFonts w:ascii="Century Gothic" w:hAnsi="Century Gothic" w:cs="Calibri"/>
          <w:sz w:val="20"/>
          <w:szCs w:val="20"/>
        </w:rPr>
        <w:tab/>
      </w:r>
      <w:r w:rsidR="0093569E" w:rsidRPr="0059601B">
        <w:rPr>
          <w:rFonts w:ascii="Century Gothic" w:hAnsi="Century Gothic" w:cs="Calibri"/>
          <w:b/>
          <w:sz w:val="44"/>
          <w:szCs w:val="44"/>
        </w:rPr>
        <w:t>□</w:t>
      </w:r>
    </w:p>
    <w:p w14:paraId="0836F52E" w14:textId="2BC2F1C6" w:rsidR="00640792" w:rsidRPr="00317048" w:rsidRDefault="00640792" w:rsidP="00D446C7">
      <w:pPr>
        <w:spacing w:after="0" w:line="288" w:lineRule="auto"/>
        <w:ind w:left="709"/>
        <w:jc w:val="both"/>
        <w:rPr>
          <w:rFonts w:ascii="Century Gothic" w:hAnsi="Century Gothic" w:cs="Calibri"/>
          <w:i/>
          <w:iCs/>
          <w:sz w:val="20"/>
          <w:szCs w:val="20"/>
          <w:lang w:eastAsia="it-IT"/>
        </w:rPr>
      </w:pPr>
      <w:r w:rsidRPr="00317048">
        <w:rPr>
          <w:rFonts w:ascii="Century Gothic" w:hAnsi="Century Gothic" w:cs="Calibri"/>
          <w:i/>
          <w:iCs/>
          <w:sz w:val="20"/>
          <w:szCs w:val="20"/>
          <w:lang w:eastAsia="it-IT"/>
        </w:rPr>
        <w:t xml:space="preserve">La documentazione dovrà essere prodotta attraverso tavole grafiche </w:t>
      </w:r>
      <w:r w:rsidR="00B32BA8">
        <w:rPr>
          <w:rFonts w:ascii="Century Gothic" w:hAnsi="Century Gothic" w:cs="Calibri"/>
          <w:i/>
          <w:iCs/>
          <w:sz w:val="20"/>
          <w:szCs w:val="20"/>
          <w:lang w:eastAsia="it-IT"/>
        </w:rPr>
        <w:t xml:space="preserve">almeno </w:t>
      </w:r>
      <w:r w:rsidRPr="00317048">
        <w:rPr>
          <w:rFonts w:ascii="Century Gothic" w:hAnsi="Century Gothic" w:cs="Calibri"/>
          <w:i/>
          <w:iCs/>
          <w:sz w:val="20"/>
          <w:szCs w:val="20"/>
          <w:lang w:eastAsia="it-IT"/>
        </w:rPr>
        <w:t xml:space="preserve">in scala 1:50 e registri tabellari (data base). Sia per gli elementi costituenti le strutture (primarie e secondarie), sia per gli elementi costituenti i sistemi impiantistici (meccanici, elettrici, speciali e </w:t>
      </w:r>
      <w:proofErr w:type="spellStart"/>
      <w:r w:rsidRPr="00317048">
        <w:rPr>
          <w:rFonts w:ascii="Century Gothic" w:hAnsi="Century Gothic" w:cs="Calibri"/>
          <w:i/>
          <w:iCs/>
          <w:sz w:val="20"/>
          <w:szCs w:val="20"/>
          <w:lang w:eastAsia="it-IT"/>
        </w:rPr>
        <w:t>termofluidici</w:t>
      </w:r>
      <w:proofErr w:type="spellEnd"/>
      <w:r w:rsidRPr="00317048">
        <w:rPr>
          <w:rFonts w:ascii="Century Gothic" w:hAnsi="Century Gothic" w:cs="Calibri"/>
          <w:i/>
          <w:iCs/>
          <w:sz w:val="20"/>
          <w:szCs w:val="20"/>
          <w:lang w:eastAsia="it-IT"/>
        </w:rPr>
        <w:t xml:space="preserve">) e dovrà essere individuata la posizione e le dimensioni dei suddetti elementi/sistemi. </w:t>
      </w:r>
    </w:p>
    <w:p w14:paraId="12881598" w14:textId="4D75560E" w:rsidR="00962F96" w:rsidRPr="00BC1D0F" w:rsidRDefault="00640792" w:rsidP="00D446C7">
      <w:pPr>
        <w:spacing w:after="0" w:line="288" w:lineRule="auto"/>
        <w:ind w:left="709"/>
        <w:contextualSpacing/>
        <w:jc w:val="both"/>
        <w:rPr>
          <w:rFonts w:ascii="Century Gothic" w:eastAsia="Times New Roman" w:hAnsi="Century Gothic" w:cs="Arial"/>
          <w:i/>
          <w:iCs/>
          <w:spacing w:val="20"/>
          <w:sz w:val="20"/>
          <w:szCs w:val="20"/>
          <w:lang w:eastAsia="it-IT"/>
        </w:rPr>
      </w:pPr>
      <w:r w:rsidRPr="00317048">
        <w:rPr>
          <w:rFonts w:ascii="Century Gothic" w:hAnsi="Century Gothic" w:cs="Calibri"/>
          <w:i/>
          <w:iCs/>
          <w:sz w:val="20"/>
          <w:szCs w:val="20"/>
          <w:lang w:eastAsia="it-IT"/>
        </w:rPr>
        <w:t>Gli elementi sopra citati dovranno essere corredati di codifica univoca ed inseriti in un data base sotto forma di tabella dati (ad es. in .</w:t>
      </w:r>
      <w:proofErr w:type="spellStart"/>
      <w:r w:rsidRPr="00317048">
        <w:rPr>
          <w:rFonts w:ascii="Century Gothic" w:hAnsi="Century Gothic" w:cs="Calibri"/>
          <w:i/>
          <w:iCs/>
          <w:sz w:val="20"/>
          <w:szCs w:val="20"/>
          <w:lang w:eastAsia="it-IT"/>
        </w:rPr>
        <w:t>xls</w:t>
      </w:r>
      <w:proofErr w:type="spellEnd"/>
      <w:r w:rsidRPr="00317048">
        <w:rPr>
          <w:rFonts w:ascii="Century Gothic" w:hAnsi="Century Gothic" w:cs="Calibri"/>
          <w:i/>
          <w:iCs/>
          <w:sz w:val="20"/>
          <w:szCs w:val="20"/>
          <w:lang w:eastAsia="it-IT"/>
        </w:rPr>
        <w:t>) ottenuta come estrazione dati dagli elaborati grafici (dotati di blocchi con attributi). La base dati dovrà contenere anche il collegamento alla documentazione fotografica di posa/realizzazione relativa ai singoli elementi messi in opera.</w:t>
      </w:r>
    </w:p>
    <w:p w14:paraId="73711D2F" w14:textId="41FC6718" w:rsidR="0060523C" w:rsidRPr="00EA7910" w:rsidRDefault="0060523C" w:rsidP="00376395">
      <w:pPr>
        <w:pStyle w:val="Paragrafoelenco"/>
        <w:numPr>
          <w:ilvl w:val="0"/>
          <w:numId w:val="17"/>
        </w:numPr>
        <w:spacing w:line="288" w:lineRule="auto"/>
        <w:jc w:val="both"/>
        <w:rPr>
          <w:rFonts w:ascii="Century Gothic" w:hAnsi="Century Gothic" w:cs="Calibri"/>
          <w:sz w:val="44"/>
          <w:szCs w:val="44"/>
        </w:rPr>
      </w:pPr>
      <w:r w:rsidRPr="006459DA">
        <w:rPr>
          <w:rFonts w:ascii="Century Gothic" w:hAnsi="Century Gothic" w:cs="Calibri"/>
          <w:b/>
          <w:bCs/>
          <w:sz w:val="20"/>
          <w:szCs w:val="20"/>
        </w:rPr>
        <w:t xml:space="preserve">Integrazione della documentazione </w:t>
      </w:r>
      <w:proofErr w:type="spellStart"/>
      <w:r w:rsidRPr="006459DA">
        <w:rPr>
          <w:rFonts w:ascii="Century Gothic" w:hAnsi="Century Gothic" w:cs="Calibri"/>
          <w:b/>
          <w:bCs/>
          <w:i/>
          <w:iCs/>
          <w:sz w:val="20"/>
          <w:szCs w:val="20"/>
        </w:rPr>
        <w:t>as</w:t>
      </w:r>
      <w:proofErr w:type="spellEnd"/>
      <w:r w:rsidRPr="006459DA">
        <w:rPr>
          <w:rFonts w:ascii="Century Gothic" w:hAnsi="Century Gothic" w:cs="Calibri"/>
          <w:b/>
          <w:bCs/>
          <w:i/>
          <w:iCs/>
          <w:sz w:val="20"/>
          <w:szCs w:val="20"/>
        </w:rPr>
        <w:t xml:space="preserve"> </w:t>
      </w:r>
      <w:proofErr w:type="spellStart"/>
      <w:r w:rsidRPr="006459DA">
        <w:rPr>
          <w:rFonts w:ascii="Century Gothic" w:hAnsi="Century Gothic" w:cs="Calibri"/>
          <w:b/>
          <w:bCs/>
          <w:i/>
          <w:iCs/>
          <w:sz w:val="20"/>
          <w:szCs w:val="20"/>
        </w:rPr>
        <w:t>built</w:t>
      </w:r>
      <w:proofErr w:type="spellEnd"/>
      <w:r w:rsidRPr="006459DA">
        <w:rPr>
          <w:rFonts w:ascii="Century Gothic" w:hAnsi="Century Gothic" w:cs="Calibri"/>
          <w:b/>
          <w:bCs/>
          <w:sz w:val="20"/>
          <w:szCs w:val="20"/>
        </w:rPr>
        <w:t xml:space="preserve"> a 3 diversi livelli di avanzamento del fabbricato: 2 intermedi e 1 finale.</w:t>
      </w:r>
      <w:r w:rsidRPr="0093569E">
        <w:rPr>
          <w:rFonts w:ascii="Century Gothic" w:hAnsi="Century Gothic" w:cs="Calibri"/>
          <w:sz w:val="20"/>
          <w:szCs w:val="20"/>
        </w:rPr>
        <w:t xml:space="preserve"> </w:t>
      </w:r>
      <w:r w:rsidR="0093569E">
        <w:rPr>
          <w:rFonts w:ascii="Century Gothic" w:hAnsi="Century Gothic" w:cs="Calibri"/>
          <w:sz w:val="20"/>
          <w:szCs w:val="20"/>
        </w:rPr>
        <w:tab/>
      </w:r>
      <w:r w:rsidR="0093569E">
        <w:rPr>
          <w:rFonts w:ascii="Century Gothic" w:hAnsi="Century Gothic" w:cs="Calibri"/>
          <w:sz w:val="20"/>
          <w:szCs w:val="20"/>
        </w:rPr>
        <w:tab/>
      </w:r>
      <w:r w:rsidR="0093569E">
        <w:rPr>
          <w:rFonts w:ascii="Century Gothic" w:hAnsi="Century Gothic" w:cs="Calibri"/>
          <w:sz w:val="20"/>
          <w:szCs w:val="20"/>
        </w:rPr>
        <w:tab/>
      </w:r>
      <w:r w:rsidR="0093569E">
        <w:rPr>
          <w:rFonts w:ascii="Century Gothic" w:hAnsi="Century Gothic" w:cs="Calibri"/>
          <w:sz w:val="20"/>
          <w:szCs w:val="20"/>
        </w:rPr>
        <w:tab/>
      </w:r>
      <w:r w:rsidR="0093569E">
        <w:rPr>
          <w:rFonts w:ascii="Century Gothic" w:hAnsi="Century Gothic" w:cs="Calibri"/>
          <w:sz w:val="20"/>
          <w:szCs w:val="20"/>
        </w:rPr>
        <w:tab/>
      </w:r>
      <w:r w:rsidR="0093569E">
        <w:rPr>
          <w:rFonts w:ascii="Century Gothic" w:hAnsi="Century Gothic" w:cs="Calibri"/>
          <w:sz w:val="20"/>
          <w:szCs w:val="20"/>
        </w:rPr>
        <w:tab/>
      </w:r>
      <w:r w:rsidR="0093569E">
        <w:rPr>
          <w:rFonts w:ascii="Century Gothic" w:hAnsi="Century Gothic" w:cs="Calibri"/>
          <w:sz w:val="20"/>
          <w:szCs w:val="20"/>
        </w:rPr>
        <w:tab/>
      </w:r>
      <w:r w:rsidR="0093569E">
        <w:rPr>
          <w:rFonts w:ascii="Century Gothic" w:hAnsi="Century Gothic" w:cs="Calibri"/>
          <w:sz w:val="20"/>
          <w:szCs w:val="20"/>
        </w:rPr>
        <w:tab/>
        <w:t xml:space="preserve">           </w:t>
      </w:r>
      <w:r w:rsidR="00791276">
        <w:rPr>
          <w:rFonts w:ascii="Century Gothic" w:hAnsi="Century Gothic" w:cs="Calibri"/>
          <w:sz w:val="20"/>
          <w:szCs w:val="20"/>
        </w:rPr>
        <w:tab/>
      </w:r>
      <w:r w:rsidR="0093569E" w:rsidRPr="00EA7910">
        <w:rPr>
          <w:rFonts w:ascii="Century Gothic" w:hAnsi="Century Gothic" w:cs="Calibri"/>
          <w:bCs/>
          <w:sz w:val="44"/>
          <w:szCs w:val="44"/>
        </w:rPr>
        <w:t>□</w:t>
      </w:r>
    </w:p>
    <w:p w14:paraId="55798C8F" w14:textId="533AF236" w:rsidR="0060523C" w:rsidRPr="00317048" w:rsidRDefault="0060523C" w:rsidP="00802764">
      <w:pPr>
        <w:spacing w:after="0" w:line="288" w:lineRule="auto"/>
        <w:ind w:left="709"/>
        <w:jc w:val="both"/>
        <w:rPr>
          <w:rFonts w:ascii="Century Gothic" w:hAnsi="Century Gothic" w:cs="Calibri"/>
          <w:i/>
          <w:iCs/>
          <w:sz w:val="20"/>
          <w:szCs w:val="20"/>
          <w:lang w:eastAsia="it-IT"/>
        </w:rPr>
      </w:pPr>
      <w:r w:rsidRPr="00317048">
        <w:rPr>
          <w:rFonts w:ascii="Century Gothic" w:hAnsi="Century Gothic" w:cs="Calibri"/>
          <w:i/>
          <w:iCs/>
          <w:sz w:val="20"/>
          <w:szCs w:val="20"/>
          <w:lang w:eastAsia="it-IT"/>
        </w:rPr>
        <w:t>La documentazione dovrà essere prodotta attraverso tavole grafiche</w:t>
      </w:r>
      <w:r w:rsidR="000D694A">
        <w:rPr>
          <w:rFonts w:ascii="Century Gothic" w:hAnsi="Century Gothic" w:cs="Calibri"/>
          <w:i/>
          <w:iCs/>
          <w:sz w:val="20"/>
          <w:szCs w:val="20"/>
          <w:lang w:eastAsia="it-IT"/>
        </w:rPr>
        <w:t xml:space="preserve"> almeno</w:t>
      </w:r>
      <w:r w:rsidRPr="00317048">
        <w:rPr>
          <w:rFonts w:ascii="Century Gothic" w:hAnsi="Century Gothic" w:cs="Calibri"/>
          <w:i/>
          <w:iCs/>
          <w:sz w:val="20"/>
          <w:szCs w:val="20"/>
          <w:lang w:eastAsia="it-IT"/>
        </w:rPr>
        <w:t xml:space="preserve"> in scala 1:50 e registri tabellari (data base). Sia per gli elementi delle strutture e degli impianti come previsto all’opzione A6.1, che per gli aspetti architettonici e degli arredi fissi principali. Per tutti questi elementi dovrà essere individuata la posizione e le dimensioni dei suddetti elementi/sistemi. </w:t>
      </w:r>
    </w:p>
    <w:p w14:paraId="68CE40DD" w14:textId="331226C9" w:rsidR="00962F96" w:rsidRDefault="0060523C" w:rsidP="00802764">
      <w:pPr>
        <w:spacing w:after="0" w:line="288" w:lineRule="auto"/>
        <w:ind w:left="709"/>
        <w:contextualSpacing/>
        <w:jc w:val="both"/>
        <w:rPr>
          <w:rFonts w:ascii="Century Gothic" w:hAnsi="Century Gothic" w:cs="Calibri"/>
          <w:i/>
          <w:iCs/>
          <w:sz w:val="20"/>
          <w:szCs w:val="20"/>
          <w:lang w:eastAsia="it-IT"/>
        </w:rPr>
      </w:pPr>
      <w:r w:rsidRPr="00317048">
        <w:rPr>
          <w:rFonts w:ascii="Century Gothic" w:hAnsi="Century Gothic" w:cs="Calibri"/>
          <w:i/>
          <w:iCs/>
          <w:sz w:val="20"/>
          <w:szCs w:val="20"/>
          <w:lang w:eastAsia="it-IT"/>
        </w:rPr>
        <w:t>Gli elementi sopra citati dovranno essere corredati di codifica univoca ed inseriti in un data base sotto forma di tabella dati (ad es. in .</w:t>
      </w:r>
      <w:proofErr w:type="spellStart"/>
      <w:r w:rsidRPr="00317048">
        <w:rPr>
          <w:rFonts w:ascii="Century Gothic" w:hAnsi="Century Gothic" w:cs="Calibri"/>
          <w:i/>
          <w:iCs/>
          <w:sz w:val="20"/>
          <w:szCs w:val="20"/>
          <w:lang w:eastAsia="it-IT"/>
        </w:rPr>
        <w:t>xls</w:t>
      </w:r>
      <w:proofErr w:type="spellEnd"/>
      <w:r w:rsidRPr="00317048">
        <w:rPr>
          <w:rFonts w:ascii="Century Gothic" w:hAnsi="Century Gothic" w:cs="Calibri"/>
          <w:i/>
          <w:iCs/>
          <w:sz w:val="20"/>
          <w:szCs w:val="20"/>
          <w:lang w:eastAsia="it-IT"/>
        </w:rPr>
        <w:t>) ottenuta come estrazione dati dagli elaborati grafici (dotati di blocchi con attributi). La base dati dovrà contenere anche il collegamento alla documentazione fotografica di posa/realizzazione relativa ai singoli elementi messi in opera.</w:t>
      </w:r>
    </w:p>
    <w:p w14:paraId="5442893C" w14:textId="77777777" w:rsidR="00BC1D0F" w:rsidRDefault="00BC1D0F" w:rsidP="00317048">
      <w:pPr>
        <w:spacing w:after="0" w:line="288" w:lineRule="auto"/>
        <w:ind w:left="709"/>
        <w:contextualSpacing/>
        <w:jc w:val="both"/>
        <w:rPr>
          <w:rFonts w:ascii="Century Gothic" w:hAnsi="Century Gothic" w:cs="Calibri"/>
          <w:i/>
          <w:iCs/>
          <w:sz w:val="20"/>
          <w:szCs w:val="20"/>
          <w:lang w:eastAsia="it-IT"/>
        </w:rPr>
      </w:pPr>
    </w:p>
    <w:p w14:paraId="27DB88B6" w14:textId="7A73EEF6" w:rsidR="00EB41F3" w:rsidRPr="00BC1D0F" w:rsidRDefault="00BC1D0F" w:rsidP="00BC1D0F">
      <w:pPr>
        <w:pStyle w:val="Paragrafoelenco"/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EB41F3">
        <w:rPr>
          <w:rFonts w:ascii="Century Gothic" w:hAnsi="Century Gothic"/>
          <w:b/>
          <w:sz w:val="20"/>
          <w:szCs w:val="20"/>
        </w:rPr>
        <w:t>***</w:t>
      </w:r>
    </w:p>
    <w:p w14:paraId="03201AF2" w14:textId="1B2A68B9" w:rsidR="00127687" w:rsidRPr="00D5383C" w:rsidRDefault="00127687" w:rsidP="001276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spacing w:after="0" w:line="360" w:lineRule="auto"/>
        <w:contextualSpacing/>
        <w:jc w:val="both"/>
        <w:rPr>
          <w:rFonts w:ascii="Century Gothic" w:hAnsi="Century Gothic" w:cs="Calibri"/>
          <w:b/>
          <w:sz w:val="20"/>
          <w:szCs w:val="20"/>
          <w:lang w:eastAsia="it-IT"/>
        </w:rPr>
      </w:pPr>
      <w:r w:rsidRPr="00D5383C">
        <w:rPr>
          <w:rFonts w:ascii="Century Gothic" w:hAnsi="Century Gothic" w:cs="Calibri"/>
          <w:b/>
          <w:sz w:val="20"/>
          <w:szCs w:val="20"/>
          <w:lang w:eastAsia="it-IT"/>
        </w:rPr>
        <w:t>Relativamente al sotto criterio quantitativo “A</w:t>
      </w:r>
      <w:r>
        <w:rPr>
          <w:rFonts w:ascii="Century Gothic" w:hAnsi="Century Gothic" w:cs="Calibri"/>
          <w:b/>
          <w:sz w:val="20"/>
          <w:szCs w:val="20"/>
          <w:lang w:eastAsia="it-IT"/>
        </w:rPr>
        <w:t>7</w:t>
      </w:r>
      <w:r w:rsidRPr="00D5383C">
        <w:rPr>
          <w:rFonts w:ascii="Century Gothic" w:hAnsi="Century Gothic" w:cs="Calibri"/>
          <w:b/>
          <w:sz w:val="20"/>
          <w:szCs w:val="20"/>
          <w:lang w:eastAsia="it-IT"/>
        </w:rPr>
        <w:t xml:space="preserve"> - </w:t>
      </w:r>
      <w:r w:rsidR="00065DDB" w:rsidRPr="00585D76">
        <w:rPr>
          <w:rFonts w:ascii="Century Gothic" w:hAnsi="Century Gothic" w:cs="Calibri"/>
          <w:b/>
          <w:sz w:val="20"/>
          <w:szCs w:val="20"/>
          <w:lang w:eastAsia="it-IT"/>
        </w:rPr>
        <w:t>Sistemi di gestione ambientale</w:t>
      </w:r>
      <w:r w:rsidRPr="00D5383C">
        <w:rPr>
          <w:rFonts w:ascii="Century Gothic" w:hAnsi="Century Gothic" w:cs="Calibri"/>
          <w:b/>
          <w:sz w:val="20"/>
          <w:szCs w:val="20"/>
          <w:lang w:eastAsia="it-IT"/>
        </w:rPr>
        <w:t xml:space="preserve">” di cui al par. </w:t>
      </w:r>
      <w:r w:rsidR="00D7182B">
        <w:rPr>
          <w:rFonts w:ascii="Century Gothic" w:hAnsi="Century Gothic" w:cs="Calibri"/>
          <w:b/>
          <w:sz w:val="20"/>
          <w:szCs w:val="20"/>
          <w:lang w:eastAsia="it-IT"/>
        </w:rPr>
        <w:t>18.3</w:t>
      </w:r>
      <w:r w:rsidRPr="00D5383C">
        <w:rPr>
          <w:rFonts w:ascii="Century Gothic" w:hAnsi="Century Gothic" w:cs="Calibri"/>
          <w:b/>
          <w:sz w:val="20"/>
          <w:szCs w:val="20"/>
          <w:lang w:eastAsia="it-IT"/>
        </w:rPr>
        <w:t xml:space="preserve"> del Disciplinare di gara</w:t>
      </w:r>
    </w:p>
    <w:p w14:paraId="4190009E" w14:textId="77777777" w:rsidR="00CA015E" w:rsidRDefault="00CA015E" w:rsidP="00CB25F8">
      <w:pPr>
        <w:spacing w:after="0" w:line="360" w:lineRule="auto"/>
        <w:contextualSpacing/>
        <w:jc w:val="both"/>
        <w:rPr>
          <w:rFonts w:ascii="Century Gothic" w:eastAsia="Times New Roman" w:hAnsi="Century Gothic" w:cs="Arial"/>
          <w:spacing w:val="20"/>
          <w:sz w:val="20"/>
          <w:szCs w:val="20"/>
          <w:lang w:eastAsia="it-IT"/>
        </w:rPr>
      </w:pPr>
    </w:p>
    <w:p w14:paraId="08D2D57E" w14:textId="1B54F487" w:rsidR="008B0367" w:rsidRDefault="008B0367" w:rsidP="00376395">
      <w:pPr>
        <w:spacing w:after="0" w:line="288" w:lineRule="auto"/>
        <w:contextualSpacing/>
        <w:jc w:val="both"/>
        <w:rPr>
          <w:rFonts w:ascii="Century Gothic" w:eastAsia="Times New Roman" w:hAnsi="Century Gothic" w:cs="Arial"/>
          <w:spacing w:val="20"/>
          <w:sz w:val="20"/>
          <w:szCs w:val="20"/>
          <w:lang w:eastAsia="it-IT"/>
        </w:rPr>
      </w:pPr>
      <w:r w:rsidRPr="00550D4E">
        <w:rPr>
          <w:rFonts w:ascii="Century Gothic" w:hAnsi="Century Gothic" w:cs="Calibri"/>
          <w:i/>
          <w:iCs/>
          <w:color w:val="0070C0"/>
          <w:sz w:val="20"/>
          <w:szCs w:val="20"/>
          <w:lang w:eastAsia="it-IT"/>
        </w:rPr>
        <w:lastRenderedPageBreak/>
        <w:t>Barrare una delle seguenti opzioni:</w:t>
      </w:r>
    </w:p>
    <w:p w14:paraId="2F15CE15" w14:textId="0D39F115" w:rsidR="00CA015E" w:rsidRPr="00EA7910" w:rsidRDefault="00CA015E" w:rsidP="00C76FC8">
      <w:pPr>
        <w:pStyle w:val="Paragrafoelenc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88" w:lineRule="auto"/>
        <w:jc w:val="both"/>
        <w:rPr>
          <w:rFonts w:ascii="Century Gothic" w:hAnsi="Century Gothic" w:cs="Arial"/>
          <w:spacing w:val="20"/>
          <w:sz w:val="44"/>
          <w:szCs w:val="44"/>
        </w:rPr>
      </w:pPr>
      <w:r w:rsidRPr="006459DA">
        <w:rPr>
          <w:rFonts w:ascii="Century Gothic" w:hAnsi="Century Gothic" w:cs="Calibri"/>
          <w:b/>
          <w:bCs/>
          <w:sz w:val="20"/>
          <w:szCs w:val="20"/>
        </w:rPr>
        <w:t>Nessuna certificazione</w:t>
      </w:r>
      <w:r>
        <w:rPr>
          <w:rFonts w:ascii="Century Gothic" w:hAnsi="Century Gothic" w:cs="Calibri"/>
          <w:sz w:val="20"/>
          <w:szCs w:val="20"/>
        </w:rPr>
        <w:t xml:space="preserve"> </w:t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 w:rsidRPr="00EA7910">
        <w:rPr>
          <w:rFonts w:ascii="Century Gothic" w:hAnsi="Century Gothic" w:cs="Calibri"/>
          <w:b/>
          <w:sz w:val="44"/>
          <w:szCs w:val="44"/>
        </w:rPr>
        <w:t>□</w:t>
      </w:r>
    </w:p>
    <w:p w14:paraId="0F9BF532" w14:textId="7A9D5F17" w:rsidR="00CA015E" w:rsidRPr="00EA7910" w:rsidRDefault="00CA015E" w:rsidP="00C76FC8">
      <w:pPr>
        <w:pStyle w:val="Paragrafoelenc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88" w:lineRule="auto"/>
        <w:ind w:left="714" w:hanging="357"/>
        <w:jc w:val="both"/>
        <w:rPr>
          <w:rFonts w:ascii="Century Gothic" w:hAnsi="Century Gothic" w:cs="Arial"/>
          <w:spacing w:val="20"/>
          <w:sz w:val="44"/>
          <w:szCs w:val="44"/>
        </w:rPr>
      </w:pPr>
      <w:r w:rsidRPr="00F57E48">
        <w:rPr>
          <w:rFonts w:ascii="Century Gothic" w:hAnsi="Century Gothic" w:cs="Calibri"/>
          <w:b/>
          <w:bCs/>
          <w:sz w:val="20"/>
          <w:szCs w:val="20"/>
        </w:rPr>
        <w:t>Certificazione secondo la norma tecnica UNI EN ISO 14001 in corso di validità o registrazione EMAS</w:t>
      </w:r>
      <w:r w:rsidRPr="00CA015E">
        <w:rPr>
          <w:rFonts w:ascii="Century Gothic" w:hAnsi="Century Gothic" w:cs="Calibri"/>
          <w:sz w:val="20"/>
          <w:szCs w:val="20"/>
        </w:rPr>
        <w:t xml:space="preserve"> </w:t>
      </w:r>
      <w:r w:rsidRPr="005B28D4">
        <w:rPr>
          <w:rFonts w:ascii="Century Gothic" w:hAnsi="Century Gothic" w:cs="Calibri"/>
          <w:b/>
          <w:bCs/>
          <w:sz w:val="20"/>
          <w:szCs w:val="20"/>
        </w:rPr>
        <w:t>secondo il regolamento (CE) n. 1221/2009 sull’adesione volontaria delle organizzazioni</w:t>
      </w:r>
      <w:r w:rsidR="000439D1">
        <w:rPr>
          <w:rFonts w:ascii="Century Gothic" w:hAnsi="Century Gothic" w:cs="Calibri"/>
          <w:b/>
          <w:bCs/>
          <w:sz w:val="20"/>
          <w:szCs w:val="20"/>
        </w:rPr>
        <w:t xml:space="preserve"> </w:t>
      </w:r>
      <w:r w:rsidRPr="005B28D4">
        <w:rPr>
          <w:rFonts w:ascii="Century Gothic" w:hAnsi="Century Gothic" w:cs="Calibri"/>
          <w:b/>
          <w:bCs/>
          <w:sz w:val="20"/>
          <w:szCs w:val="20"/>
        </w:rPr>
        <w:t>a un sistema comunitario di ecogestione e audit (EMAS)</w:t>
      </w:r>
      <w:r w:rsidRPr="005B28D4">
        <w:rPr>
          <w:rFonts w:ascii="Century Gothic" w:hAnsi="Century Gothic" w:cs="Calibri"/>
          <w:b/>
          <w:bCs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 w:rsidRPr="00EA7910">
        <w:rPr>
          <w:rFonts w:ascii="Century Gothic" w:hAnsi="Century Gothic" w:cs="Calibri"/>
          <w:b/>
          <w:sz w:val="44"/>
          <w:szCs w:val="44"/>
        </w:rPr>
        <w:t>□</w:t>
      </w:r>
    </w:p>
    <w:p w14:paraId="1878B455" w14:textId="77777777" w:rsidR="00215CB9" w:rsidRDefault="00215CB9" w:rsidP="00BC1D0F">
      <w:pPr>
        <w:pStyle w:val="Paragrafoelenco"/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22F2B9C9" w14:textId="59EDF263" w:rsidR="00CA015E" w:rsidRPr="00BC1D0F" w:rsidRDefault="00BC1D0F" w:rsidP="00BC1D0F">
      <w:pPr>
        <w:pStyle w:val="Paragrafoelenco"/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EB41F3">
        <w:rPr>
          <w:rFonts w:ascii="Century Gothic" w:hAnsi="Century Gothic"/>
          <w:b/>
          <w:sz w:val="20"/>
          <w:szCs w:val="20"/>
        </w:rPr>
        <w:t>***</w:t>
      </w:r>
    </w:p>
    <w:p w14:paraId="62E5C963" w14:textId="77DC2446" w:rsidR="00065DDB" w:rsidRPr="00D5383C" w:rsidRDefault="00065DDB" w:rsidP="00065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2EFD9" w:themeFill="accent6" w:themeFillTint="33"/>
        <w:spacing w:after="0" w:line="360" w:lineRule="auto"/>
        <w:contextualSpacing/>
        <w:jc w:val="both"/>
        <w:rPr>
          <w:rFonts w:ascii="Century Gothic" w:hAnsi="Century Gothic" w:cs="Calibri"/>
          <w:b/>
          <w:sz w:val="20"/>
          <w:szCs w:val="20"/>
          <w:lang w:eastAsia="it-IT"/>
        </w:rPr>
      </w:pPr>
      <w:r w:rsidRPr="00D5383C">
        <w:rPr>
          <w:rFonts w:ascii="Century Gothic" w:hAnsi="Century Gothic" w:cs="Calibri"/>
          <w:b/>
          <w:sz w:val="20"/>
          <w:szCs w:val="20"/>
          <w:lang w:eastAsia="it-IT"/>
        </w:rPr>
        <w:t>Relativamente al sotto criterio quantitativo “A</w:t>
      </w:r>
      <w:r>
        <w:rPr>
          <w:rFonts w:ascii="Century Gothic" w:hAnsi="Century Gothic" w:cs="Calibri"/>
          <w:b/>
          <w:sz w:val="20"/>
          <w:szCs w:val="20"/>
          <w:lang w:eastAsia="it-IT"/>
        </w:rPr>
        <w:t>8</w:t>
      </w:r>
      <w:r w:rsidRPr="00D5383C">
        <w:rPr>
          <w:rFonts w:ascii="Century Gothic" w:hAnsi="Century Gothic" w:cs="Calibri"/>
          <w:b/>
          <w:sz w:val="20"/>
          <w:szCs w:val="20"/>
          <w:lang w:eastAsia="it-IT"/>
        </w:rPr>
        <w:t xml:space="preserve"> - </w:t>
      </w:r>
      <w:r w:rsidR="00F67ADD" w:rsidRPr="00585D76">
        <w:rPr>
          <w:rFonts w:ascii="Century Gothic" w:hAnsi="Century Gothic" w:cs="Calibri"/>
          <w:b/>
          <w:sz w:val="20"/>
          <w:szCs w:val="20"/>
          <w:lang w:eastAsia="it-IT"/>
        </w:rPr>
        <w:t>Capacità tecnica degli operatori</w:t>
      </w:r>
      <w:r w:rsidRPr="00D5383C">
        <w:rPr>
          <w:rFonts w:ascii="Century Gothic" w:hAnsi="Century Gothic" w:cs="Calibri"/>
          <w:b/>
          <w:sz w:val="20"/>
          <w:szCs w:val="20"/>
          <w:lang w:eastAsia="it-IT"/>
        </w:rPr>
        <w:t xml:space="preserve">” di cui al par. </w:t>
      </w:r>
      <w:r w:rsidR="00D7182B">
        <w:rPr>
          <w:rFonts w:ascii="Century Gothic" w:hAnsi="Century Gothic" w:cs="Calibri"/>
          <w:b/>
          <w:sz w:val="20"/>
          <w:szCs w:val="20"/>
          <w:lang w:eastAsia="it-IT"/>
        </w:rPr>
        <w:t xml:space="preserve">18.3 </w:t>
      </w:r>
      <w:r w:rsidRPr="00D5383C">
        <w:rPr>
          <w:rFonts w:ascii="Century Gothic" w:hAnsi="Century Gothic" w:cs="Calibri"/>
          <w:b/>
          <w:sz w:val="20"/>
          <w:szCs w:val="20"/>
          <w:lang w:eastAsia="it-IT"/>
        </w:rPr>
        <w:t>del Disciplinare di gara</w:t>
      </w:r>
    </w:p>
    <w:p w14:paraId="1FB17033" w14:textId="77777777" w:rsidR="00725881" w:rsidRDefault="00725881" w:rsidP="00CB25F8">
      <w:pPr>
        <w:spacing w:after="0" w:line="360" w:lineRule="auto"/>
        <w:contextualSpacing/>
        <w:jc w:val="both"/>
        <w:rPr>
          <w:rFonts w:ascii="Century Gothic" w:hAnsi="Century Gothic" w:cs="Calibri"/>
          <w:i/>
          <w:iCs/>
          <w:color w:val="0070C0"/>
          <w:sz w:val="20"/>
          <w:szCs w:val="20"/>
          <w:lang w:eastAsia="it-IT"/>
        </w:rPr>
      </w:pPr>
    </w:p>
    <w:p w14:paraId="1886FA4F" w14:textId="384D5FD1" w:rsidR="00725881" w:rsidRDefault="00725881" w:rsidP="00CB25F8">
      <w:pPr>
        <w:spacing w:after="0" w:line="360" w:lineRule="auto"/>
        <w:contextualSpacing/>
        <w:jc w:val="both"/>
        <w:rPr>
          <w:rFonts w:ascii="Century Gothic" w:eastAsia="Times New Roman" w:hAnsi="Century Gothic" w:cs="Arial"/>
          <w:spacing w:val="20"/>
          <w:sz w:val="20"/>
          <w:szCs w:val="20"/>
          <w:lang w:eastAsia="it-IT"/>
        </w:rPr>
      </w:pPr>
      <w:r w:rsidRPr="00550D4E">
        <w:rPr>
          <w:rFonts w:ascii="Century Gothic" w:hAnsi="Century Gothic" w:cs="Calibri"/>
          <w:i/>
          <w:iCs/>
          <w:color w:val="0070C0"/>
          <w:sz w:val="20"/>
          <w:szCs w:val="20"/>
          <w:lang w:eastAsia="it-IT"/>
        </w:rPr>
        <w:t>Barrare le opzioni offerte</w:t>
      </w:r>
      <w:r>
        <w:rPr>
          <w:rFonts w:ascii="Century Gothic" w:hAnsi="Century Gothic" w:cs="Calibri"/>
          <w:i/>
          <w:iCs/>
          <w:color w:val="0070C0"/>
          <w:sz w:val="20"/>
          <w:szCs w:val="20"/>
          <w:lang w:eastAsia="it-IT"/>
        </w:rPr>
        <w:t>:</w:t>
      </w:r>
    </w:p>
    <w:p w14:paraId="18F0E0EA" w14:textId="4098FE31" w:rsidR="00B83B79" w:rsidRPr="00EA7910" w:rsidRDefault="00B83B79" w:rsidP="00571A20">
      <w:pPr>
        <w:pStyle w:val="Paragrafoelenc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88" w:lineRule="auto"/>
        <w:ind w:left="714" w:hanging="357"/>
        <w:jc w:val="both"/>
        <w:rPr>
          <w:rFonts w:ascii="Century Gothic" w:hAnsi="Century Gothic" w:cs="Calibri"/>
          <w:b/>
          <w:bCs/>
          <w:sz w:val="44"/>
          <w:szCs w:val="44"/>
        </w:rPr>
      </w:pPr>
      <w:r w:rsidRPr="006D16FC">
        <w:rPr>
          <w:rFonts w:ascii="Century Gothic" w:hAnsi="Century Gothic" w:cs="Calibri"/>
          <w:b/>
          <w:bCs/>
          <w:sz w:val="20"/>
          <w:szCs w:val="20"/>
        </w:rPr>
        <w:t xml:space="preserve">Nessun impegno </w:t>
      </w:r>
      <w:r w:rsidRPr="006D16FC">
        <w:rPr>
          <w:rFonts w:ascii="Century Gothic" w:hAnsi="Century Gothic" w:cs="Calibri"/>
          <w:b/>
          <w:bCs/>
          <w:sz w:val="20"/>
          <w:szCs w:val="20"/>
        </w:rPr>
        <w:tab/>
      </w:r>
      <w:r w:rsidRPr="006D16FC">
        <w:rPr>
          <w:rFonts w:ascii="Century Gothic" w:hAnsi="Century Gothic" w:cs="Calibri"/>
          <w:b/>
          <w:bCs/>
          <w:sz w:val="20"/>
          <w:szCs w:val="20"/>
        </w:rPr>
        <w:tab/>
      </w:r>
      <w:r w:rsidRPr="006D16FC">
        <w:rPr>
          <w:rFonts w:ascii="Century Gothic" w:hAnsi="Century Gothic" w:cs="Calibri"/>
          <w:b/>
          <w:bCs/>
          <w:sz w:val="20"/>
          <w:szCs w:val="20"/>
        </w:rPr>
        <w:tab/>
      </w:r>
      <w:r w:rsidRPr="006D16FC">
        <w:rPr>
          <w:rFonts w:ascii="Century Gothic" w:hAnsi="Century Gothic" w:cs="Calibri"/>
          <w:b/>
          <w:bCs/>
          <w:sz w:val="20"/>
          <w:szCs w:val="20"/>
        </w:rPr>
        <w:tab/>
      </w:r>
      <w:r w:rsidRPr="006D16FC">
        <w:rPr>
          <w:rFonts w:ascii="Century Gothic" w:hAnsi="Century Gothic" w:cs="Calibri"/>
          <w:b/>
          <w:bCs/>
          <w:sz w:val="20"/>
          <w:szCs w:val="20"/>
        </w:rPr>
        <w:tab/>
      </w:r>
      <w:r w:rsidRPr="006D16FC">
        <w:rPr>
          <w:rFonts w:ascii="Century Gothic" w:hAnsi="Century Gothic" w:cs="Calibri"/>
          <w:b/>
          <w:bCs/>
          <w:sz w:val="20"/>
          <w:szCs w:val="20"/>
        </w:rPr>
        <w:tab/>
      </w:r>
      <w:r w:rsidRPr="006D16FC">
        <w:rPr>
          <w:rFonts w:ascii="Century Gothic" w:hAnsi="Century Gothic" w:cs="Calibri"/>
          <w:b/>
          <w:bCs/>
          <w:sz w:val="20"/>
          <w:szCs w:val="20"/>
        </w:rPr>
        <w:tab/>
      </w:r>
      <w:r w:rsidRPr="006D16FC">
        <w:rPr>
          <w:rFonts w:ascii="Century Gothic" w:hAnsi="Century Gothic" w:cs="Calibri"/>
          <w:b/>
          <w:bCs/>
          <w:sz w:val="20"/>
          <w:szCs w:val="20"/>
        </w:rPr>
        <w:tab/>
      </w:r>
      <w:r w:rsidRPr="006D16FC">
        <w:rPr>
          <w:rFonts w:ascii="Century Gothic" w:hAnsi="Century Gothic" w:cs="Calibri"/>
          <w:b/>
          <w:bCs/>
          <w:sz w:val="20"/>
          <w:szCs w:val="20"/>
        </w:rPr>
        <w:tab/>
      </w:r>
      <w:r w:rsidRPr="006D16FC">
        <w:rPr>
          <w:rFonts w:ascii="Century Gothic" w:hAnsi="Century Gothic" w:cs="Calibri"/>
          <w:b/>
          <w:bCs/>
          <w:sz w:val="20"/>
          <w:szCs w:val="20"/>
        </w:rPr>
        <w:tab/>
      </w:r>
      <w:r w:rsidRPr="00EA7910">
        <w:rPr>
          <w:rFonts w:ascii="Century Gothic" w:hAnsi="Century Gothic" w:cs="Calibri"/>
          <w:b/>
          <w:bCs/>
          <w:sz w:val="44"/>
          <w:szCs w:val="44"/>
        </w:rPr>
        <w:t>□</w:t>
      </w:r>
    </w:p>
    <w:p w14:paraId="376C55B3" w14:textId="0EB160C0" w:rsidR="001E4674" w:rsidRPr="00EA7910" w:rsidRDefault="0068301A" w:rsidP="00571A20">
      <w:pPr>
        <w:pStyle w:val="Paragrafoelenc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88" w:lineRule="auto"/>
        <w:ind w:left="714" w:hanging="357"/>
        <w:jc w:val="both"/>
        <w:rPr>
          <w:rFonts w:ascii="Century Gothic" w:hAnsi="Century Gothic" w:cs="Arial"/>
          <w:b/>
          <w:bCs/>
          <w:spacing w:val="20"/>
          <w:sz w:val="44"/>
          <w:szCs w:val="44"/>
        </w:rPr>
      </w:pPr>
      <w:r w:rsidRPr="0068301A">
        <w:rPr>
          <w:rFonts w:ascii="Century Gothic" w:hAnsi="Century Gothic" w:cs="Calibri"/>
          <w:b/>
          <w:bCs/>
          <w:sz w:val="20"/>
          <w:szCs w:val="20"/>
        </w:rPr>
        <w:t xml:space="preserve">Impegno ad avvalersi di </w:t>
      </w:r>
      <w:r w:rsidRPr="0068301A">
        <w:rPr>
          <w:rFonts w:ascii="Century Gothic" w:hAnsi="Century Gothic" w:cs="Calibri"/>
          <w:b/>
          <w:bCs/>
          <w:color w:val="000000"/>
          <w:sz w:val="20"/>
          <w:szCs w:val="20"/>
        </w:rPr>
        <w:t>almeno 2 risorse</w:t>
      </w:r>
      <w:r w:rsidRPr="0068301A">
        <w:rPr>
          <w:rFonts w:ascii="Century Gothic" w:hAnsi="Century Gothic" w:cs="Calibri"/>
          <w:b/>
          <w:bCs/>
          <w:sz w:val="20"/>
          <w:szCs w:val="20"/>
        </w:rPr>
        <w:t xml:space="preserve"> con esperienza in almeno 3 lavori di posa di facciate ventilate con pannelli in materiale composito</w:t>
      </w:r>
      <w:r w:rsidR="00B83B79" w:rsidRPr="006D16FC">
        <w:rPr>
          <w:rFonts w:ascii="Century Gothic" w:hAnsi="Century Gothic" w:cs="Calibri"/>
          <w:b/>
          <w:bCs/>
          <w:sz w:val="20"/>
          <w:szCs w:val="20"/>
        </w:rPr>
        <w:tab/>
      </w:r>
      <w:r w:rsidR="00B83B79" w:rsidRPr="006D16FC">
        <w:rPr>
          <w:rFonts w:ascii="Century Gothic" w:hAnsi="Century Gothic" w:cs="Calibri"/>
          <w:b/>
          <w:bCs/>
          <w:sz w:val="20"/>
          <w:szCs w:val="20"/>
        </w:rPr>
        <w:tab/>
      </w:r>
      <w:r w:rsidR="00B83B79" w:rsidRPr="006D16FC">
        <w:rPr>
          <w:rFonts w:ascii="Century Gothic" w:hAnsi="Century Gothic" w:cs="Calibri"/>
          <w:b/>
          <w:bCs/>
          <w:sz w:val="20"/>
          <w:szCs w:val="20"/>
        </w:rPr>
        <w:tab/>
      </w:r>
      <w:r w:rsidR="00B83B79" w:rsidRPr="006D16FC">
        <w:rPr>
          <w:rFonts w:ascii="Century Gothic" w:hAnsi="Century Gothic" w:cs="Calibri"/>
          <w:b/>
          <w:bCs/>
          <w:sz w:val="20"/>
          <w:szCs w:val="20"/>
        </w:rPr>
        <w:tab/>
      </w:r>
      <w:r w:rsidR="00B83B79" w:rsidRPr="006D16FC">
        <w:rPr>
          <w:rFonts w:ascii="Century Gothic" w:hAnsi="Century Gothic" w:cs="Calibri"/>
          <w:b/>
          <w:bCs/>
          <w:sz w:val="20"/>
          <w:szCs w:val="20"/>
        </w:rPr>
        <w:tab/>
      </w:r>
      <w:r w:rsidR="00B83B79" w:rsidRPr="00EA7910">
        <w:rPr>
          <w:rFonts w:ascii="Century Gothic" w:hAnsi="Century Gothic" w:cs="Calibri"/>
          <w:b/>
          <w:bCs/>
          <w:sz w:val="44"/>
          <w:szCs w:val="44"/>
        </w:rPr>
        <w:t>□</w:t>
      </w:r>
    </w:p>
    <w:p w14:paraId="12319A22" w14:textId="7B4D61D8" w:rsidR="00701F21" w:rsidRPr="00EA7910" w:rsidRDefault="00B83B79" w:rsidP="00571A20">
      <w:pPr>
        <w:pStyle w:val="Paragrafoelenco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88" w:lineRule="auto"/>
        <w:ind w:left="714" w:hanging="357"/>
        <w:jc w:val="both"/>
        <w:rPr>
          <w:rFonts w:ascii="Century Gothic" w:hAnsi="Century Gothic" w:cs="Arial"/>
          <w:spacing w:val="20"/>
          <w:sz w:val="44"/>
          <w:szCs w:val="44"/>
        </w:rPr>
      </w:pPr>
      <w:r w:rsidRPr="006D16FC">
        <w:rPr>
          <w:rFonts w:ascii="Century Gothic" w:hAnsi="Century Gothic" w:cs="Calibri"/>
          <w:b/>
          <w:bCs/>
          <w:sz w:val="20"/>
          <w:szCs w:val="20"/>
        </w:rPr>
        <w:t>Impegno ad avvalersi di almeno 2 risorse con esperienza in almeno 3 lavori di posa di facciate vetrate continue e serramenti di grandi dimensioni</w:t>
      </w:r>
      <w:r w:rsidRPr="00F57E48">
        <w:rPr>
          <w:rFonts w:ascii="Century Gothic" w:hAnsi="Century Gothic" w:cs="Calibri"/>
          <w:b/>
          <w:bCs/>
          <w:sz w:val="20"/>
          <w:szCs w:val="20"/>
        </w:rPr>
        <w:t xml:space="preserve"> </w:t>
      </w:r>
      <w:r w:rsidRPr="00F57E48">
        <w:rPr>
          <w:rFonts w:ascii="Century Gothic" w:hAnsi="Century Gothic" w:cs="Calibri"/>
          <w:b/>
          <w:bCs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>
        <w:rPr>
          <w:rFonts w:ascii="Century Gothic" w:hAnsi="Century Gothic" w:cs="Calibri"/>
          <w:sz w:val="20"/>
          <w:szCs w:val="20"/>
        </w:rPr>
        <w:tab/>
      </w:r>
      <w:r w:rsidRPr="00EA7910">
        <w:rPr>
          <w:rFonts w:ascii="Century Gothic" w:hAnsi="Century Gothic" w:cs="Calibri"/>
          <w:sz w:val="44"/>
          <w:szCs w:val="44"/>
        </w:rPr>
        <w:tab/>
      </w:r>
      <w:r w:rsidRPr="00EA7910">
        <w:rPr>
          <w:rFonts w:ascii="Century Gothic" w:hAnsi="Century Gothic" w:cs="Calibri"/>
          <w:b/>
          <w:sz w:val="44"/>
          <w:szCs w:val="44"/>
        </w:rPr>
        <w:t>□</w:t>
      </w:r>
    </w:p>
    <w:p w14:paraId="63F02E19" w14:textId="77777777" w:rsidR="00701F21" w:rsidRPr="00FE7154" w:rsidRDefault="00701F21" w:rsidP="00CB25F8">
      <w:pPr>
        <w:spacing w:after="0" w:line="360" w:lineRule="auto"/>
        <w:contextualSpacing/>
        <w:jc w:val="both"/>
        <w:rPr>
          <w:rFonts w:ascii="Century Gothic" w:eastAsia="Times New Roman" w:hAnsi="Century Gothic" w:cs="Arial"/>
          <w:spacing w:val="20"/>
          <w:sz w:val="20"/>
          <w:szCs w:val="20"/>
          <w:lang w:eastAsia="it-IT"/>
        </w:rPr>
      </w:pPr>
    </w:p>
    <w:p w14:paraId="6DA64489" w14:textId="2730DE2E" w:rsidR="00554BA3" w:rsidRPr="00CB25F8" w:rsidRDefault="00554BA3" w:rsidP="00CB25F8">
      <w:pPr>
        <w:spacing w:after="0" w:line="360" w:lineRule="auto"/>
        <w:contextualSpacing/>
        <w:jc w:val="both"/>
        <w:rPr>
          <w:rFonts w:ascii="Century Gothic" w:eastAsia="Times New Roman" w:hAnsi="Century Gothic" w:cs="Arial"/>
          <w:spacing w:val="20"/>
          <w:sz w:val="20"/>
          <w:szCs w:val="20"/>
          <w:lang w:eastAsia="it-IT"/>
        </w:rPr>
      </w:pPr>
      <w:r w:rsidRPr="00CB25F8">
        <w:rPr>
          <w:rFonts w:ascii="Century Gothic" w:eastAsia="Times New Roman" w:hAnsi="Century Gothic" w:cs="Arial"/>
          <w:spacing w:val="20"/>
          <w:sz w:val="20"/>
          <w:szCs w:val="20"/>
          <w:lang w:eastAsia="it-IT"/>
        </w:rPr>
        <w:t>Il Legale Rappresentante/Titolare dell’Impresa</w:t>
      </w:r>
    </w:p>
    <w:p w14:paraId="1EA039BA" w14:textId="77777777" w:rsidR="00554BA3" w:rsidRPr="00CB25F8" w:rsidRDefault="00554BA3" w:rsidP="00CB25F8">
      <w:pPr>
        <w:spacing w:after="0" w:line="360" w:lineRule="auto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CB25F8">
        <w:rPr>
          <w:rFonts w:ascii="Century Gothic" w:eastAsia="Times New Roman" w:hAnsi="Century Gothic" w:cs="Arial"/>
          <w:sz w:val="20"/>
          <w:szCs w:val="20"/>
          <w:lang w:eastAsia="it-IT"/>
        </w:rPr>
        <w:t>Documento sottoscritto digitalmente da ______________</w:t>
      </w:r>
    </w:p>
    <w:p w14:paraId="03D35516" w14:textId="77777777" w:rsidR="00554BA3" w:rsidRPr="00CB25F8" w:rsidRDefault="00554BA3" w:rsidP="00CB25F8">
      <w:pPr>
        <w:widowControl w:val="0"/>
        <w:tabs>
          <w:tab w:val="right" w:leader="underscore" w:pos="9600"/>
        </w:tabs>
        <w:spacing w:after="0" w:line="360" w:lineRule="auto"/>
        <w:contextualSpacing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</w:p>
    <w:p w14:paraId="577F28AA" w14:textId="77777777" w:rsidR="00F20D90" w:rsidRPr="00CB25F8" w:rsidRDefault="00F20D90" w:rsidP="00CB25F8">
      <w:pPr>
        <w:widowControl w:val="0"/>
        <w:tabs>
          <w:tab w:val="right" w:leader="underscore" w:pos="9600"/>
        </w:tabs>
        <w:spacing w:after="0" w:line="360" w:lineRule="auto"/>
        <w:contextualSpacing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</w:p>
    <w:p w14:paraId="3DB065C5" w14:textId="77777777" w:rsidR="001F418C" w:rsidRPr="00CB25F8" w:rsidRDefault="001F418C" w:rsidP="00230E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contextualSpacing/>
        <w:rPr>
          <w:rFonts w:ascii="Century Gothic" w:hAnsi="Century Gothic"/>
          <w:sz w:val="20"/>
          <w:szCs w:val="20"/>
          <w:lang w:eastAsia="it-IT"/>
        </w:rPr>
      </w:pPr>
      <w:r w:rsidRPr="00CB25F8">
        <w:rPr>
          <w:rFonts w:ascii="Century Gothic" w:hAnsi="Century Gothic"/>
          <w:b/>
          <w:color w:val="0070C0"/>
          <w:sz w:val="20"/>
          <w:szCs w:val="20"/>
          <w:lang w:eastAsia="it-IT"/>
        </w:rPr>
        <w:t>Note utili alla compilazione</w:t>
      </w:r>
      <w:r w:rsidRPr="00CB25F8">
        <w:rPr>
          <w:rFonts w:ascii="Century Gothic" w:hAnsi="Century Gothic"/>
          <w:sz w:val="20"/>
          <w:szCs w:val="20"/>
          <w:lang w:eastAsia="it-IT"/>
        </w:rPr>
        <w:t xml:space="preserve">: </w:t>
      </w:r>
    </w:p>
    <w:p w14:paraId="449C1284" w14:textId="209AC8FB" w:rsidR="001F418C" w:rsidRPr="00CB25F8" w:rsidRDefault="001F418C" w:rsidP="00230E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CB25F8">
        <w:rPr>
          <w:rFonts w:ascii="Century Gothic" w:hAnsi="Century Gothic"/>
          <w:sz w:val="20"/>
          <w:szCs w:val="20"/>
          <w:lang w:eastAsia="it-IT"/>
        </w:rPr>
        <w:t xml:space="preserve">Il presente documento deve essere reso dai concorrenti, in qualsiasi forma di partecipazione, singoli, raggruppati e deve essere </w:t>
      </w:r>
      <w:r w:rsidRPr="00CB25F8">
        <w:rPr>
          <w:rFonts w:ascii="Century Gothic" w:hAnsi="Century Gothic"/>
          <w:b/>
          <w:sz w:val="20"/>
          <w:szCs w:val="20"/>
          <w:lang w:eastAsia="it-IT"/>
        </w:rPr>
        <w:t>sottoscritto digitalmente</w:t>
      </w:r>
      <w:r w:rsidRPr="00CB25F8">
        <w:rPr>
          <w:rFonts w:ascii="Century Gothic" w:hAnsi="Century Gothic"/>
          <w:sz w:val="20"/>
          <w:szCs w:val="20"/>
        </w:rPr>
        <w:t xml:space="preserve"> secondo le modalità indicate al par. 15.1 del disciplinare di gara. Il presente atto deve essere inserito nella Busta tecnica virtuale.</w:t>
      </w:r>
    </w:p>
    <w:p w14:paraId="50E8B3E0" w14:textId="66F31B8B" w:rsidR="00554BA3" w:rsidRPr="00CB25F8" w:rsidRDefault="00554BA3" w:rsidP="00CB25F8">
      <w:pPr>
        <w:spacing w:after="0" w:line="360" w:lineRule="auto"/>
        <w:contextualSpacing/>
        <w:jc w:val="both"/>
        <w:rPr>
          <w:rFonts w:ascii="Century Gothic" w:hAnsi="Century Gothic"/>
          <w:sz w:val="20"/>
          <w:szCs w:val="20"/>
        </w:rPr>
      </w:pPr>
    </w:p>
    <w:sectPr w:rsidR="00554BA3" w:rsidRPr="00CB25F8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5A829" w14:textId="77777777" w:rsidR="00C25C4F" w:rsidRDefault="00C25C4F" w:rsidP="009D4C9F">
      <w:pPr>
        <w:spacing w:after="0" w:line="240" w:lineRule="auto"/>
      </w:pPr>
      <w:r>
        <w:separator/>
      </w:r>
    </w:p>
  </w:endnote>
  <w:endnote w:type="continuationSeparator" w:id="0">
    <w:p w14:paraId="493E29C9" w14:textId="77777777" w:rsidR="00C25C4F" w:rsidRDefault="00C25C4F" w:rsidP="009D4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3278057"/>
      <w:docPartObj>
        <w:docPartGallery w:val="Page Numbers (Bottom of Page)"/>
        <w:docPartUnique/>
      </w:docPartObj>
    </w:sdtPr>
    <w:sdtEndPr/>
    <w:sdtContent>
      <w:p w14:paraId="7C0D82E0" w14:textId="3EC4A592" w:rsidR="009D4C9F" w:rsidRDefault="009D4C9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790049" w14:textId="77777777" w:rsidR="009D4C9F" w:rsidRDefault="009D4C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A822A" w14:textId="77777777" w:rsidR="00C25C4F" w:rsidRDefault="00C25C4F" w:rsidP="009D4C9F">
      <w:pPr>
        <w:spacing w:after="0" w:line="240" w:lineRule="auto"/>
      </w:pPr>
      <w:r>
        <w:separator/>
      </w:r>
    </w:p>
  </w:footnote>
  <w:footnote w:type="continuationSeparator" w:id="0">
    <w:p w14:paraId="498BB552" w14:textId="77777777" w:rsidR="00C25C4F" w:rsidRDefault="00C25C4F" w:rsidP="009D4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385A"/>
    <w:multiLevelType w:val="hybridMultilevel"/>
    <w:tmpl w:val="724C4384"/>
    <w:lvl w:ilvl="0" w:tplc="F8D47CFC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F571E"/>
    <w:multiLevelType w:val="hybridMultilevel"/>
    <w:tmpl w:val="AF9EAF2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85C37"/>
    <w:multiLevelType w:val="hybridMultilevel"/>
    <w:tmpl w:val="24C88CC4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E82C7C84">
      <w:start w:val="1"/>
      <w:numFmt w:val="upperLetter"/>
      <w:lvlText w:val="%3."/>
      <w:lvlJc w:val="left"/>
      <w:pPr>
        <w:ind w:left="3049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6561199"/>
    <w:multiLevelType w:val="hybridMultilevel"/>
    <w:tmpl w:val="5AAE2440"/>
    <w:lvl w:ilvl="0" w:tplc="2B5603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8A6876"/>
    <w:multiLevelType w:val="hybridMultilevel"/>
    <w:tmpl w:val="AD4821BE"/>
    <w:lvl w:ilvl="0" w:tplc="A8429542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57A55"/>
    <w:multiLevelType w:val="hybridMultilevel"/>
    <w:tmpl w:val="FF7A8C5C"/>
    <w:lvl w:ilvl="0" w:tplc="4F3E6096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AE75A8"/>
    <w:multiLevelType w:val="hybridMultilevel"/>
    <w:tmpl w:val="6A6C312C"/>
    <w:lvl w:ilvl="0" w:tplc="BFAEE85E">
      <w:start w:val="1"/>
      <w:numFmt w:val="upperLetter"/>
      <w:lvlText w:val="%1."/>
      <w:lvlJc w:val="left"/>
      <w:pPr>
        <w:ind w:left="360" w:hanging="360"/>
      </w:pPr>
      <w:rPr>
        <w:rFonts w:cstheme="minorBidi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EE019E"/>
    <w:multiLevelType w:val="hybridMultilevel"/>
    <w:tmpl w:val="44A854DC"/>
    <w:lvl w:ilvl="0" w:tplc="A066D8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80D79"/>
    <w:multiLevelType w:val="hybridMultilevel"/>
    <w:tmpl w:val="6186DD26"/>
    <w:lvl w:ilvl="0" w:tplc="4D08A19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452B6"/>
    <w:multiLevelType w:val="hybridMultilevel"/>
    <w:tmpl w:val="46405B5E"/>
    <w:lvl w:ilvl="0" w:tplc="F67A3F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66D3D"/>
    <w:multiLevelType w:val="multilevel"/>
    <w:tmpl w:val="A5FE839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544BFE"/>
    <w:multiLevelType w:val="hybridMultilevel"/>
    <w:tmpl w:val="8E5CEED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1B34DF"/>
    <w:multiLevelType w:val="hybridMultilevel"/>
    <w:tmpl w:val="F5A08570"/>
    <w:lvl w:ilvl="0" w:tplc="7E306312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B0DEF"/>
    <w:multiLevelType w:val="hybridMultilevel"/>
    <w:tmpl w:val="CFDEEF5A"/>
    <w:lvl w:ilvl="0" w:tplc="C546C4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E36F1"/>
    <w:multiLevelType w:val="hybridMultilevel"/>
    <w:tmpl w:val="A7503B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93E2B"/>
    <w:multiLevelType w:val="hybridMultilevel"/>
    <w:tmpl w:val="6F9C1C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51282"/>
    <w:multiLevelType w:val="hybridMultilevel"/>
    <w:tmpl w:val="1C624528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74709A"/>
    <w:multiLevelType w:val="hybridMultilevel"/>
    <w:tmpl w:val="17489F76"/>
    <w:lvl w:ilvl="0" w:tplc="DD9C4EB0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  <w:w w:val="99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81671"/>
    <w:multiLevelType w:val="hybridMultilevel"/>
    <w:tmpl w:val="B0E4AE72"/>
    <w:lvl w:ilvl="0" w:tplc="B8F29F88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15E08"/>
    <w:multiLevelType w:val="hybridMultilevel"/>
    <w:tmpl w:val="20EEB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03CCE"/>
    <w:multiLevelType w:val="hybridMultilevel"/>
    <w:tmpl w:val="FB6A999A"/>
    <w:lvl w:ilvl="0" w:tplc="489C0EC8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Calibri" w:hint="default"/>
        <w:b/>
        <w:bCs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AC1A42"/>
    <w:multiLevelType w:val="hybridMultilevel"/>
    <w:tmpl w:val="66F07062"/>
    <w:lvl w:ilvl="0" w:tplc="C546C4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162185">
    <w:abstractNumId w:val="13"/>
  </w:num>
  <w:num w:numId="2" w16cid:durableId="2048220375">
    <w:abstractNumId w:val="8"/>
  </w:num>
  <w:num w:numId="3" w16cid:durableId="1875148054">
    <w:abstractNumId w:val="6"/>
  </w:num>
  <w:num w:numId="4" w16cid:durableId="1448502687">
    <w:abstractNumId w:val="3"/>
  </w:num>
  <w:num w:numId="5" w16cid:durableId="2007047872">
    <w:abstractNumId w:val="5"/>
  </w:num>
  <w:num w:numId="6" w16cid:durableId="226308023">
    <w:abstractNumId w:val="10"/>
  </w:num>
  <w:num w:numId="7" w16cid:durableId="1141918931">
    <w:abstractNumId w:val="1"/>
  </w:num>
  <w:num w:numId="8" w16cid:durableId="38751390">
    <w:abstractNumId w:val="16"/>
  </w:num>
  <w:num w:numId="9" w16cid:durableId="984899096">
    <w:abstractNumId w:val="14"/>
  </w:num>
  <w:num w:numId="10" w16cid:durableId="1524903238">
    <w:abstractNumId w:val="11"/>
  </w:num>
  <w:num w:numId="11" w16cid:durableId="1575581918">
    <w:abstractNumId w:val="15"/>
  </w:num>
  <w:num w:numId="12" w16cid:durableId="1348169742">
    <w:abstractNumId w:val="7"/>
  </w:num>
  <w:num w:numId="13" w16cid:durableId="970209043">
    <w:abstractNumId w:val="17"/>
  </w:num>
  <w:num w:numId="14" w16cid:durableId="95828189">
    <w:abstractNumId w:val="18"/>
  </w:num>
  <w:num w:numId="15" w16cid:durableId="593519246">
    <w:abstractNumId w:val="19"/>
  </w:num>
  <w:num w:numId="16" w16cid:durableId="1593853448">
    <w:abstractNumId w:val="9"/>
  </w:num>
  <w:num w:numId="17" w16cid:durableId="762461355">
    <w:abstractNumId w:val="12"/>
  </w:num>
  <w:num w:numId="18" w16cid:durableId="465974033">
    <w:abstractNumId w:val="20"/>
  </w:num>
  <w:num w:numId="19" w16cid:durableId="832646562">
    <w:abstractNumId w:val="2"/>
  </w:num>
  <w:num w:numId="20" w16cid:durableId="1495221899">
    <w:abstractNumId w:val="0"/>
  </w:num>
  <w:num w:numId="21" w16cid:durableId="188840109">
    <w:abstractNumId w:val="4"/>
  </w:num>
  <w:num w:numId="22" w16cid:durableId="150667595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42E"/>
    <w:rsid w:val="0000651E"/>
    <w:rsid w:val="00027A99"/>
    <w:rsid w:val="000379F2"/>
    <w:rsid w:val="00042166"/>
    <w:rsid w:val="000423DC"/>
    <w:rsid w:val="000438FA"/>
    <w:rsid w:val="000439D1"/>
    <w:rsid w:val="00047D94"/>
    <w:rsid w:val="00047ED5"/>
    <w:rsid w:val="00065DDB"/>
    <w:rsid w:val="000737B3"/>
    <w:rsid w:val="000956F1"/>
    <w:rsid w:val="000B095D"/>
    <w:rsid w:val="000B5598"/>
    <w:rsid w:val="000C19D9"/>
    <w:rsid w:val="000C242E"/>
    <w:rsid w:val="000C24B5"/>
    <w:rsid w:val="000D694A"/>
    <w:rsid w:val="000F4DBF"/>
    <w:rsid w:val="00101087"/>
    <w:rsid w:val="00105906"/>
    <w:rsid w:val="00114887"/>
    <w:rsid w:val="00115A45"/>
    <w:rsid w:val="001209BF"/>
    <w:rsid w:val="00127687"/>
    <w:rsid w:val="001315F3"/>
    <w:rsid w:val="0013715C"/>
    <w:rsid w:val="00145613"/>
    <w:rsid w:val="001459AF"/>
    <w:rsid w:val="0015635E"/>
    <w:rsid w:val="00160964"/>
    <w:rsid w:val="001615E5"/>
    <w:rsid w:val="001634B1"/>
    <w:rsid w:val="001652ED"/>
    <w:rsid w:val="0017008E"/>
    <w:rsid w:val="001776F0"/>
    <w:rsid w:val="00181439"/>
    <w:rsid w:val="0018196E"/>
    <w:rsid w:val="00181F04"/>
    <w:rsid w:val="00185E78"/>
    <w:rsid w:val="00191E0F"/>
    <w:rsid w:val="00195316"/>
    <w:rsid w:val="001A32BC"/>
    <w:rsid w:val="001A7DC3"/>
    <w:rsid w:val="001B19F4"/>
    <w:rsid w:val="001B45D9"/>
    <w:rsid w:val="001C1398"/>
    <w:rsid w:val="001C4F53"/>
    <w:rsid w:val="001D038F"/>
    <w:rsid w:val="001D2A7C"/>
    <w:rsid w:val="001E083B"/>
    <w:rsid w:val="001E1683"/>
    <w:rsid w:val="001E45CF"/>
    <w:rsid w:val="001E4674"/>
    <w:rsid w:val="001F3C4F"/>
    <w:rsid w:val="001F418C"/>
    <w:rsid w:val="00204FD1"/>
    <w:rsid w:val="00215CB9"/>
    <w:rsid w:val="00217B73"/>
    <w:rsid w:val="00230598"/>
    <w:rsid w:val="00230EFA"/>
    <w:rsid w:val="002423B3"/>
    <w:rsid w:val="002501E6"/>
    <w:rsid w:val="00251953"/>
    <w:rsid w:val="00282ED5"/>
    <w:rsid w:val="00291F0A"/>
    <w:rsid w:val="002A0817"/>
    <w:rsid w:val="002A765A"/>
    <w:rsid w:val="002B5B1A"/>
    <w:rsid w:val="002C30D4"/>
    <w:rsid w:val="002D3F6F"/>
    <w:rsid w:val="002E57D5"/>
    <w:rsid w:val="002F1755"/>
    <w:rsid w:val="002F465C"/>
    <w:rsid w:val="002F665B"/>
    <w:rsid w:val="00302096"/>
    <w:rsid w:val="00304044"/>
    <w:rsid w:val="0031050B"/>
    <w:rsid w:val="00314B9B"/>
    <w:rsid w:val="00317048"/>
    <w:rsid w:val="0033661D"/>
    <w:rsid w:val="00341712"/>
    <w:rsid w:val="00342D34"/>
    <w:rsid w:val="00342E49"/>
    <w:rsid w:val="00356FB9"/>
    <w:rsid w:val="0036086A"/>
    <w:rsid w:val="003701BC"/>
    <w:rsid w:val="00376395"/>
    <w:rsid w:val="00386DFF"/>
    <w:rsid w:val="00387345"/>
    <w:rsid w:val="003F2EFE"/>
    <w:rsid w:val="00413A10"/>
    <w:rsid w:val="00415957"/>
    <w:rsid w:val="004178CC"/>
    <w:rsid w:val="004256A2"/>
    <w:rsid w:val="004314CC"/>
    <w:rsid w:val="00431E4E"/>
    <w:rsid w:val="0043649E"/>
    <w:rsid w:val="004517D1"/>
    <w:rsid w:val="0045613F"/>
    <w:rsid w:val="00460025"/>
    <w:rsid w:val="00467D22"/>
    <w:rsid w:val="00475CC3"/>
    <w:rsid w:val="00484489"/>
    <w:rsid w:val="004910B1"/>
    <w:rsid w:val="00492593"/>
    <w:rsid w:val="004A0A4F"/>
    <w:rsid w:val="004A557E"/>
    <w:rsid w:val="004A64DE"/>
    <w:rsid w:val="004B455A"/>
    <w:rsid w:val="004C1A78"/>
    <w:rsid w:val="004D3B71"/>
    <w:rsid w:val="004D40B3"/>
    <w:rsid w:val="004E22C8"/>
    <w:rsid w:val="004F1D05"/>
    <w:rsid w:val="005147D6"/>
    <w:rsid w:val="0053415F"/>
    <w:rsid w:val="0054716E"/>
    <w:rsid w:val="005506E2"/>
    <w:rsid w:val="00554BA3"/>
    <w:rsid w:val="00555636"/>
    <w:rsid w:val="005628AF"/>
    <w:rsid w:val="00571A20"/>
    <w:rsid w:val="00573456"/>
    <w:rsid w:val="00583542"/>
    <w:rsid w:val="005937B8"/>
    <w:rsid w:val="0059601B"/>
    <w:rsid w:val="005A2988"/>
    <w:rsid w:val="005A3D1B"/>
    <w:rsid w:val="005A7D95"/>
    <w:rsid w:val="005B28D4"/>
    <w:rsid w:val="005B508A"/>
    <w:rsid w:val="005E59E2"/>
    <w:rsid w:val="00600C39"/>
    <w:rsid w:val="006028FA"/>
    <w:rsid w:val="0060523C"/>
    <w:rsid w:val="00606D6E"/>
    <w:rsid w:val="00613CA0"/>
    <w:rsid w:val="0061559F"/>
    <w:rsid w:val="00630F42"/>
    <w:rsid w:val="00635A77"/>
    <w:rsid w:val="00640792"/>
    <w:rsid w:val="006415B2"/>
    <w:rsid w:val="006428EF"/>
    <w:rsid w:val="00644157"/>
    <w:rsid w:val="006459DA"/>
    <w:rsid w:val="00671964"/>
    <w:rsid w:val="00673491"/>
    <w:rsid w:val="0067497C"/>
    <w:rsid w:val="0068301A"/>
    <w:rsid w:val="00690358"/>
    <w:rsid w:val="00690D72"/>
    <w:rsid w:val="006A3BF8"/>
    <w:rsid w:val="006A4BB3"/>
    <w:rsid w:val="006B39AD"/>
    <w:rsid w:val="006C44E2"/>
    <w:rsid w:val="006C78FE"/>
    <w:rsid w:val="006D16FC"/>
    <w:rsid w:val="006D4C2A"/>
    <w:rsid w:val="006E351F"/>
    <w:rsid w:val="006E723F"/>
    <w:rsid w:val="006F5A59"/>
    <w:rsid w:val="00701B9A"/>
    <w:rsid w:val="00701F21"/>
    <w:rsid w:val="007049EC"/>
    <w:rsid w:val="0071528E"/>
    <w:rsid w:val="00724489"/>
    <w:rsid w:val="00725881"/>
    <w:rsid w:val="00732349"/>
    <w:rsid w:val="00733564"/>
    <w:rsid w:val="00747046"/>
    <w:rsid w:val="00750BCE"/>
    <w:rsid w:val="0075164F"/>
    <w:rsid w:val="0076601E"/>
    <w:rsid w:val="00771A3A"/>
    <w:rsid w:val="00771C5E"/>
    <w:rsid w:val="007758C4"/>
    <w:rsid w:val="007878F4"/>
    <w:rsid w:val="00791276"/>
    <w:rsid w:val="007978B6"/>
    <w:rsid w:val="007A0A05"/>
    <w:rsid w:val="007A2620"/>
    <w:rsid w:val="007A3523"/>
    <w:rsid w:val="007B2E35"/>
    <w:rsid w:val="007B394C"/>
    <w:rsid w:val="007B7E2F"/>
    <w:rsid w:val="007C1752"/>
    <w:rsid w:val="007D1D31"/>
    <w:rsid w:val="007D2181"/>
    <w:rsid w:val="007E271C"/>
    <w:rsid w:val="007E341C"/>
    <w:rsid w:val="007E6A17"/>
    <w:rsid w:val="007F12E3"/>
    <w:rsid w:val="007F1E4B"/>
    <w:rsid w:val="00802764"/>
    <w:rsid w:val="00811CB3"/>
    <w:rsid w:val="00825DCC"/>
    <w:rsid w:val="00826720"/>
    <w:rsid w:val="008363F3"/>
    <w:rsid w:val="008436FC"/>
    <w:rsid w:val="00847FB1"/>
    <w:rsid w:val="00874199"/>
    <w:rsid w:val="008835A2"/>
    <w:rsid w:val="00887703"/>
    <w:rsid w:val="008915C4"/>
    <w:rsid w:val="00891E6D"/>
    <w:rsid w:val="0089438C"/>
    <w:rsid w:val="008B0367"/>
    <w:rsid w:val="008C3545"/>
    <w:rsid w:val="008C49EF"/>
    <w:rsid w:val="008D3033"/>
    <w:rsid w:val="008E6361"/>
    <w:rsid w:val="008E6474"/>
    <w:rsid w:val="008E6C8E"/>
    <w:rsid w:val="009042AC"/>
    <w:rsid w:val="00922617"/>
    <w:rsid w:val="009259D7"/>
    <w:rsid w:val="00925F62"/>
    <w:rsid w:val="0093029D"/>
    <w:rsid w:val="009334DD"/>
    <w:rsid w:val="00933E67"/>
    <w:rsid w:val="009351D8"/>
    <w:rsid w:val="0093569E"/>
    <w:rsid w:val="00936696"/>
    <w:rsid w:val="00940CD2"/>
    <w:rsid w:val="00962F96"/>
    <w:rsid w:val="009630B3"/>
    <w:rsid w:val="00965681"/>
    <w:rsid w:val="0096570D"/>
    <w:rsid w:val="00971EDE"/>
    <w:rsid w:val="009A52C6"/>
    <w:rsid w:val="009A6CF8"/>
    <w:rsid w:val="009D4C9F"/>
    <w:rsid w:val="009D77F5"/>
    <w:rsid w:val="009F401A"/>
    <w:rsid w:val="009F55E4"/>
    <w:rsid w:val="009F7C7C"/>
    <w:rsid w:val="00A00CC0"/>
    <w:rsid w:val="00A0696B"/>
    <w:rsid w:val="00A1249B"/>
    <w:rsid w:val="00A1411A"/>
    <w:rsid w:val="00A238BB"/>
    <w:rsid w:val="00A34C5A"/>
    <w:rsid w:val="00A40394"/>
    <w:rsid w:val="00A40446"/>
    <w:rsid w:val="00A404AA"/>
    <w:rsid w:val="00A43965"/>
    <w:rsid w:val="00A4574E"/>
    <w:rsid w:val="00A5718B"/>
    <w:rsid w:val="00A63EF4"/>
    <w:rsid w:val="00A65480"/>
    <w:rsid w:val="00A720A6"/>
    <w:rsid w:val="00A87B46"/>
    <w:rsid w:val="00AA5CC4"/>
    <w:rsid w:val="00AA70E2"/>
    <w:rsid w:val="00AB19A7"/>
    <w:rsid w:val="00AB31B7"/>
    <w:rsid w:val="00AB6272"/>
    <w:rsid w:val="00AB7141"/>
    <w:rsid w:val="00AD3159"/>
    <w:rsid w:val="00AE13E1"/>
    <w:rsid w:val="00B2070A"/>
    <w:rsid w:val="00B31519"/>
    <w:rsid w:val="00B32BA8"/>
    <w:rsid w:val="00B36A3D"/>
    <w:rsid w:val="00B36F4A"/>
    <w:rsid w:val="00B42A89"/>
    <w:rsid w:val="00B4777B"/>
    <w:rsid w:val="00B70315"/>
    <w:rsid w:val="00B7263D"/>
    <w:rsid w:val="00B83B79"/>
    <w:rsid w:val="00B96CBE"/>
    <w:rsid w:val="00B97BD3"/>
    <w:rsid w:val="00BA2080"/>
    <w:rsid w:val="00BA3A70"/>
    <w:rsid w:val="00BA7C62"/>
    <w:rsid w:val="00BC1B76"/>
    <w:rsid w:val="00BC1D0F"/>
    <w:rsid w:val="00BC32C5"/>
    <w:rsid w:val="00BC3FCE"/>
    <w:rsid w:val="00BD75CD"/>
    <w:rsid w:val="00C0609F"/>
    <w:rsid w:val="00C07BC3"/>
    <w:rsid w:val="00C25C4F"/>
    <w:rsid w:val="00C26CFC"/>
    <w:rsid w:val="00C308D3"/>
    <w:rsid w:val="00C33E2F"/>
    <w:rsid w:val="00C41766"/>
    <w:rsid w:val="00C46279"/>
    <w:rsid w:val="00C50690"/>
    <w:rsid w:val="00C515EB"/>
    <w:rsid w:val="00C57EC9"/>
    <w:rsid w:val="00C66D5D"/>
    <w:rsid w:val="00C7486E"/>
    <w:rsid w:val="00C76901"/>
    <w:rsid w:val="00C76FC8"/>
    <w:rsid w:val="00C874A5"/>
    <w:rsid w:val="00C878B5"/>
    <w:rsid w:val="00C912D8"/>
    <w:rsid w:val="00CA015E"/>
    <w:rsid w:val="00CB25F8"/>
    <w:rsid w:val="00CB29A2"/>
    <w:rsid w:val="00CB418A"/>
    <w:rsid w:val="00CD0AA1"/>
    <w:rsid w:val="00CD54E2"/>
    <w:rsid w:val="00CE5F96"/>
    <w:rsid w:val="00D17CF3"/>
    <w:rsid w:val="00D23940"/>
    <w:rsid w:val="00D36B89"/>
    <w:rsid w:val="00D41F43"/>
    <w:rsid w:val="00D446C7"/>
    <w:rsid w:val="00D5383C"/>
    <w:rsid w:val="00D649B4"/>
    <w:rsid w:val="00D7182B"/>
    <w:rsid w:val="00D724F0"/>
    <w:rsid w:val="00D74648"/>
    <w:rsid w:val="00D92808"/>
    <w:rsid w:val="00D9796E"/>
    <w:rsid w:val="00DB1AC0"/>
    <w:rsid w:val="00DC2F79"/>
    <w:rsid w:val="00DE151A"/>
    <w:rsid w:val="00DE4E29"/>
    <w:rsid w:val="00DF0E2A"/>
    <w:rsid w:val="00E047E9"/>
    <w:rsid w:val="00E15268"/>
    <w:rsid w:val="00E15412"/>
    <w:rsid w:val="00E20DFD"/>
    <w:rsid w:val="00E2659F"/>
    <w:rsid w:val="00E27E0F"/>
    <w:rsid w:val="00E32799"/>
    <w:rsid w:val="00E33B02"/>
    <w:rsid w:val="00E36835"/>
    <w:rsid w:val="00E442A2"/>
    <w:rsid w:val="00E51380"/>
    <w:rsid w:val="00E53C8E"/>
    <w:rsid w:val="00E6094B"/>
    <w:rsid w:val="00E60954"/>
    <w:rsid w:val="00E66D1B"/>
    <w:rsid w:val="00E7418F"/>
    <w:rsid w:val="00E74788"/>
    <w:rsid w:val="00E7487F"/>
    <w:rsid w:val="00E80E43"/>
    <w:rsid w:val="00E84710"/>
    <w:rsid w:val="00EA7910"/>
    <w:rsid w:val="00EB33A9"/>
    <w:rsid w:val="00EB41F3"/>
    <w:rsid w:val="00EB6E75"/>
    <w:rsid w:val="00ED3E63"/>
    <w:rsid w:val="00EE01C5"/>
    <w:rsid w:val="00EE32EA"/>
    <w:rsid w:val="00EE42E3"/>
    <w:rsid w:val="00EE5CF0"/>
    <w:rsid w:val="00F0157E"/>
    <w:rsid w:val="00F144D9"/>
    <w:rsid w:val="00F20D90"/>
    <w:rsid w:val="00F27735"/>
    <w:rsid w:val="00F31517"/>
    <w:rsid w:val="00F34A2B"/>
    <w:rsid w:val="00F35FBF"/>
    <w:rsid w:val="00F42FA9"/>
    <w:rsid w:val="00F46958"/>
    <w:rsid w:val="00F5421A"/>
    <w:rsid w:val="00F57E48"/>
    <w:rsid w:val="00F610DC"/>
    <w:rsid w:val="00F67ADD"/>
    <w:rsid w:val="00F80449"/>
    <w:rsid w:val="00F826F3"/>
    <w:rsid w:val="00F83631"/>
    <w:rsid w:val="00F84485"/>
    <w:rsid w:val="00F90172"/>
    <w:rsid w:val="00F9609B"/>
    <w:rsid w:val="00FA1BC5"/>
    <w:rsid w:val="00FC1290"/>
    <w:rsid w:val="00FC6D9D"/>
    <w:rsid w:val="00FD322C"/>
    <w:rsid w:val="00FD63CB"/>
    <w:rsid w:val="00FE4DCA"/>
    <w:rsid w:val="00FE7154"/>
    <w:rsid w:val="00FF2A26"/>
    <w:rsid w:val="00FF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720DC"/>
  <w15:chartTrackingRefBased/>
  <w15:docId w15:val="{605F997C-ABD3-4B60-BE8A-89E80C02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5316"/>
    <w:pPr>
      <w:spacing w:after="200" w:line="276" w:lineRule="auto"/>
    </w:pPr>
  </w:style>
  <w:style w:type="paragraph" w:styleId="Titolo6">
    <w:name w:val="heading 6"/>
    <w:basedOn w:val="Normale"/>
    <w:next w:val="Normale"/>
    <w:link w:val="Titolo6Carattere"/>
    <w:qFormat/>
    <w:rsid w:val="000C242E"/>
    <w:pPr>
      <w:keepNext/>
      <w:tabs>
        <w:tab w:val="left" w:pos="5387"/>
        <w:tab w:val="left" w:pos="6521"/>
      </w:tabs>
      <w:spacing w:after="0" w:line="240" w:lineRule="auto"/>
      <w:ind w:right="-285"/>
      <w:jc w:val="both"/>
      <w:outlineLvl w:val="5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0C242E"/>
    <w:pPr>
      <w:keepNext/>
      <w:spacing w:after="0" w:line="240" w:lineRule="auto"/>
      <w:jc w:val="center"/>
      <w:outlineLvl w:val="8"/>
    </w:pPr>
    <w:rPr>
      <w:rFonts w:ascii="Arial" w:eastAsia="Times New Roman" w:hAnsi="Arial" w:cs="Arial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0C242E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C242E"/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0C24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0C242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unhideWhenUsed/>
    <w:rsid w:val="000C242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C242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C242E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2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242E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554BA3"/>
    <w:pPr>
      <w:widowControl w:val="0"/>
      <w:spacing w:after="0" w:line="240" w:lineRule="auto"/>
      <w:ind w:left="115"/>
    </w:pPr>
    <w:rPr>
      <w:rFonts w:ascii="Arial" w:eastAsia="Arial" w:hAnsi="Arial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554BA3"/>
    <w:rPr>
      <w:rFonts w:ascii="Arial" w:eastAsia="Arial" w:hAnsi="Arial" w:cs="Times New Roman"/>
      <w:sz w:val="24"/>
      <w:szCs w:val="24"/>
      <w:lang w:val="en-US"/>
    </w:rPr>
  </w:style>
  <w:style w:type="table" w:customStyle="1" w:styleId="Grigliatabella1">
    <w:name w:val="Griglia tabella1"/>
    <w:basedOn w:val="Tabellanormale"/>
    <w:next w:val="Grigliatabella"/>
    <w:uiPriority w:val="39"/>
    <w:rsid w:val="00BC3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BC3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396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3965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D4C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C9F"/>
  </w:style>
  <w:style w:type="paragraph" w:styleId="Pidipagina">
    <w:name w:val="footer"/>
    <w:basedOn w:val="Normale"/>
    <w:link w:val="PidipaginaCarattere"/>
    <w:uiPriority w:val="99"/>
    <w:unhideWhenUsed/>
    <w:rsid w:val="009D4C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C9F"/>
  </w:style>
  <w:style w:type="paragraph" w:styleId="NormaleWeb">
    <w:name w:val="Normal (Web)"/>
    <w:basedOn w:val="Normale"/>
    <w:uiPriority w:val="99"/>
    <w:semiHidden/>
    <w:unhideWhenUsed/>
    <w:rsid w:val="00701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7A0A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3DB14A085E7041B63C7B8AD307270D" ma:contentTypeVersion="12" ma:contentTypeDescription="Creare un nuovo documento." ma:contentTypeScope="" ma:versionID="5e363b3ba6e0d6f16e065939f76bff51">
  <xsd:schema xmlns:xsd="http://www.w3.org/2001/XMLSchema" xmlns:xs="http://www.w3.org/2001/XMLSchema" xmlns:p="http://schemas.microsoft.com/office/2006/metadata/properties" xmlns:ns2="1ba81e97-3df0-4359-b196-e83559a21ea2" xmlns:ns3="dd434550-8bf0-4708-a74b-e392f8ed5109" targetNamespace="http://schemas.microsoft.com/office/2006/metadata/properties" ma:root="true" ma:fieldsID="56313771f9eb6e7129886faa27fb13d4" ns2:_="" ns3:_="">
    <xsd:import namespace="1ba81e97-3df0-4359-b196-e83559a21ea2"/>
    <xsd:import namespace="dd434550-8bf0-4708-a74b-e392f8ed51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81e97-3df0-4359-b196-e83559a21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1d839f4-5e4e-4afa-85c1-b6ecef325b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34550-8bf0-4708-a74b-e392f8ed51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0435F8-81D2-4DF6-B3F9-5407F45F46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FEA32D-654D-474D-B08D-320BE15325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95DE7F-E2D0-4699-895F-832A531D9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81e97-3df0-4359-b196-e83559a21ea2"/>
    <ds:schemaRef ds:uri="dd434550-8bf0-4708-a74b-e392f8ed5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10622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GLORIOSO  ANNA MARIA</dc:creator>
  <cp:keywords/>
  <dc:description/>
  <cp:lastModifiedBy>Anna  Fidale</cp:lastModifiedBy>
  <cp:revision>218</cp:revision>
  <cp:lastPrinted>2022-12-07T15:39:00Z</cp:lastPrinted>
  <dcterms:created xsi:type="dcterms:W3CDTF">2022-12-12T15:50:00Z</dcterms:created>
  <dcterms:modified xsi:type="dcterms:W3CDTF">2023-11-08T14:55:00Z</dcterms:modified>
</cp:coreProperties>
</file>