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1B6" w:rsidRPr="00FA33D6" w:rsidRDefault="00C751B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bookmarkStart w:id="0" w:name="_GoBack"/>
      <w:bookmarkEnd w:id="0"/>
      <w:r w:rsidRPr="00FA33D6">
        <w:rPr>
          <w:rFonts w:ascii="Tahoma" w:hAnsi="Tahoma" w:cs="Tahoma"/>
          <w:sz w:val="20"/>
        </w:rPr>
        <w:t>Direzione Persone, Programmazione e Sviluppo</w:t>
      </w:r>
    </w:p>
    <w:p w:rsidR="00C751B6" w:rsidRPr="00FA33D6" w:rsidRDefault="00C751B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Servizio Reclutamento e Prestazioni di Lavoro Autonomo</w:t>
      </w:r>
    </w:p>
    <w:p w:rsidR="00C751B6" w:rsidRDefault="00C751B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Ufficio Prestazioni di Lavoro Autonomo e Assimilati</w:t>
      </w:r>
    </w:p>
    <w:p w:rsidR="00C751B6" w:rsidRPr="00BF7710" w:rsidRDefault="00C751B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C751B6" w:rsidRPr="00FA33D6" w:rsidRDefault="00C751B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C751B6" w:rsidRDefault="00C751B6" w:rsidP="009B1417">
      <w:pPr>
        <w:pStyle w:val="14responsabile"/>
        <w:ind w:left="4536"/>
        <w:jc w:val="left"/>
        <w:rPr>
          <w:sz w:val="20"/>
        </w:rPr>
      </w:pPr>
    </w:p>
    <w:p w:rsidR="00C751B6" w:rsidRDefault="00C751B6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C751B6" w:rsidRDefault="00C751B6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C751B6" w:rsidRDefault="00C751B6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C751B6" w:rsidRPr="00BF7710" w:rsidRDefault="00C751B6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C751B6" w:rsidRPr="00BF7710" w:rsidRDefault="00C751B6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C751B6" w:rsidRPr="00415A37" w:rsidRDefault="00C751B6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9D65EA">
        <w:rPr>
          <w:rFonts w:ascii="Tahoma" w:hAnsi="Tahoma" w:cs="Tahoma"/>
          <w:noProof/>
          <w:sz w:val="20"/>
          <w:szCs w:val="20"/>
        </w:rPr>
        <w:t>1032/2023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15/05/2023</w:t>
      </w:r>
      <w:r>
        <w:rPr>
          <w:rFonts w:ascii="Tahoma" w:hAnsi="Tahoma" w:cs="Tahoma"/>
          <w:noProof/>
          <w:sz w:val="20"/>
          <w:szCs w:val="20"/>
        </w:rPr>
        <w:t xml:space="preserve"> – BANDO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9D65EA">
        <w:rPr>
          <w:rFonts w:ascii="Tahoma" w:hAnsi="Tahoma" w:cs="Tahoma"/>
          <w:b/>
          <w:noProof/>
          <w:sz w:val="20"/>
          <w:szCs w:val="20"/>
        </w:rPr>
        <w:t>12/23/CC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9D65EA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C751B6" w:rsidRPr="009B1417" w:rsidRDefault="00C751B6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C751B6" w:rsidRPr="009B1417" w:rsidRDefault="00C751B6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C751B6" w:rsidRPr="009B1417" w:rsidRDefault="00C751B6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C751B6" w:rsidRPr="009B1417" w:rsidRDefault="00C751B6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C751B6" w:rsidRPr="009B1417" w:rsidRDefault="00C751B6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C751B6" w:rsidRPr="009B1417" w:rsidRDefault="00C751B6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C751B6" w:rsidRPr="009B1417" w:rsidRDefault="00C751B6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C751B6" w:rsidRPr="00274896" w:rsidRDefault="00C751B6" w:rsidP="00274896">
      <w:pPr>
        <w:pStyle w:val="Rientrocorpodeltesto2"/>
        <w:ind w:left="0"/>
        <w:rPr>
          <w:rFonts w:ascii="Tahoma" w:hAnsi="Tahoma" w:cs="Tahoma"/>
        </w:rPr>
      </w:pPr>
    </w:p>
    <w:p w:rsidR="00C751B6" w:rsidRPr="00274896" w:rsidRDefault="00C751B6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C751B6" w:rsidRPr="00274896" w:rsidRDefault="00C751B6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C751B6" w:rsidRPr="009B1417" w:rsidRDefault="00C751B6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C751B6" w:rsidRPr="009B1417" w:rsidRDefault="00C751B6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C751B6" w:rsidRPr="009B1417" w:rsidRDefault="00C751B6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C751B6" w:rsidRPr="009B1417" w:rsidRDefault="00C751B6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C751B6" w:rsidRPr="009B1417" w:rsidRDefault="00C751B6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C751B6" w:rsidRPr="009B1417" w:rsidRDefault="00C751B6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9D65EA">
        <w:rPr>
          <w:rFonts w:ascii="Tahoma" w:hAnsi="Tahoma" w:cs="Tahoma"/>
          <w:noProof/>
          <w:sz w:val="20"/>
          <w:szCs w:val="20"/>
        </w:rPr>
        <w:t>1032/2023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15/05/2023</w:t>
      </w:r>
      <w:r>
        <w:rPr>
          <w:rFonts w:ascii="Tahoma" w:hAnsi="Tahoma" w:cs="Tahoma"/>
          <w:noProof/>
          <w:sz w:val="20"/>
          <w:szCs w:val="20"/>
        </w:rPr>
        <w:t xml:space="preserve"> – BANDO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9D65EA">
        <w:rPr>
          <w:rFonts w:ascii="Tahoma" w:hAnsi="Tahoma" w:cs="Tahoma"/>
          <w:b/>
          <w:noProof/>
          <w:sz w:val="20"/>
          <w:szCs w:val="20"/>
        </w:rPr>
        <w:t>12/23/CC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9D65EA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BA5E47">
        <w:rPr>
          <w:rFonts w:ascii="Tahoma" w:hAnsi="Tahoma" w:cs="Tahoma"/>
          <w:noProof/>
          <w:sz w:val="20"/>
          <w:szCs w:val="20"/>
        </w:rPr>
        <w:t>Dipartimento</w:t>
      </w:r>
      <w:r>
        <w:rPr>
          <w:rFonts w:ascii="Tahoma" w:hAnsi="Tahoma" w:cs="Tahoma"/>
          <w:noProof/>
          <w:sz w:val="20"/>
          <w:szCs w:val="20"/>
        </w:rPr>
        <w:t xml:space="preserve"> di Ingegneria Gestionale e della Produzione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C751B6" w:rsidRPr="009B1417" w:rsidRDefault="00C751B6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C751B6" w:rsidRPr="009B1417" w:rsidRDefault="00C751B6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C751B6" w:rsidRPr="009B1417" w:rsidRDefault="00C751B6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C751B6" w:rsidRPr="009B1417" w:rsidRDefault="00C751B6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C751B6" w:rsidRPr="009B1417" w:rsidRDefault="00C751B6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C751B6" w:rsidRDefault="00C751B6" w:rsidP="009B1417">
      <w:pPr>
        <w:rPr>
          <w:szCs w:val="22"/>
        </w:rPr>
        <w:sectPr w:rsidR="00C751B6" w:rsidSect="00C751B6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C751B6" w:rsidRPr="009B1417" w:rsidRDefault="00C751B6" w:rsidP="009B1417">
      <w:pPr>
        <w:rPr>
          <w:szCs w:val="22"/>
        </w:rPr>
      </w:pPr>
    </w:p>
    <w:sectPr w:rsidR="00C751B6" w:rsidRPr="009B1417" w:rsidSect="00C751B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1B6" w:rsidRDefault="00C751B6" w:rsidP="007C499E">
      <w:r>
        <w:separator/>
      </w:r>
    </w:p>
  </w:endnote>
  <w:endnote w:type="continuationSeparator" w:id="0">
    <w:p w:rsidR="00C751B6" w:rsidRDefault="00C751B6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1B6" w:rsidRDefault="00C751B6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C751B6" w:rsidRPr="00CF76A7" w:rsidRDefault="00C751B6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1B6" w:rsidRDefault="00C751B6" w:rsidP="00CF76A7">
    <w:pPr>
      <w:pStyle w:val="Titolo3"/>
    </w:pPr>
  </w:p>
  <w:p w:rsidR="00C751B6" w:rsidRDefault="00C751B6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F22D7" w:rsidRPr="00CF76A7" w:rsidRDefault="00DF22D7" w:rsidP="002A2CA4">
    <w:pPr>
      <w:pStyle w:val="Titolo2"/>
      <w:rPr>
        <w:lang w:val="en-GB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CF76A7">
    <w:pPr>
      <w:pStyle w:val="Titolo3"/>
    </w:pPr>
  </w:p>
  <w:p w:rsidR="00DF22D7" w:rsidRDefault="00DF22D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1B6" w:rsidRDefault="00C751B6" w:rsidP="007C499E">
      <w:r>
        <w:separator/>
      </w:r>
    </w:p>
  </w:footnote>
  <w:footnote w:type="continuationSeparator" w:id="0">
    <w:p w:rsidR="00C751B6" w:rsidRDefault="00C751B6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1B6" w:rsidRDefault="00C751B6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51B6" w:rsidRDefault="00C751B6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C751B6" w:rsidRDefault="00C751B6" w:rsidP="00CF76A7">
    <w:pPr>
      <w:pStyle w:val="Titolo3"/>
    </w:pPr>
  </w:p>
  <w:p w:rsidR="00C751B6" w:rsidRDefault="00C751B6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1B6" w:rsidRDefault="00C751B6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61312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751B6" w:rsidRDefault="00C751B6" w:rsidP="00CF76A7">
    <w:pPr>
      <w:pStyle w:val="Titolo3"/>
    </w:pPr>
  </w:p>
  <w:p w:rsidR="00C751B6" w:rsidRDefault="00C751B6" w:rsidP="00C02808">
    <w:pPr>
      <w:pStyle w:val="Titolo3"/>
    </w:pPr>
  </w:p>
  <w:p w:rsidR="00C751B6" w:rsidRDefault="00C751B6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C751B6" w:rsidRDefault="00C751B6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C751B6" w:rsidRDefault="00C751B6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C751B6" w:rsidRDefault="00C751B6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2D7" w:rsidRDefault="00DF22D7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DF22D7" w:rsidRDefault="00DF22D7" w:rsidP="00CF76A7">
    <w:pPr>
      <w:pStyle w:val="Titolo3"/>
    </w:pPr>
  </w:p>
  <w:p w:rsidR="00DF22D7" w:rsidRDefault="00DF22D7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22D7" w:rsidRDefault="00DF22D7" w:rsidP="00CF76A7">
    <w:pPr>
      <w:pStyle w:val="Titolo3"/>
    </w:pPr>
  </w:p>
  <w:p w:rsidR="00DF22D7" w:rsidRDefault="00DF22D7" w:rsidP="00C02808">
    <w:pPr>
      <w:pStyle w:val="Titolo3"/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DF22D7" w:rsidRDefault="00DF22D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DF22D7" w:rsidRDefault="00DF22D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A0B"/>
    <w:rsid w:val="00342306"/>
    <w:rsid w:val="003472E2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72C8C"/>
    <w:rsid w:val="00683403"/>
    <w:rsid w:val="006836C1"/>
    <w:rsid w:val="00693F0D"/>
    <w:rsid w:val="006A4E94"/>
    <w:rsid w:val="006A528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A5E47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751B6"/>
    <w:rsid w:val="00C81E17"/>
    <w:rsid w:val="00C91360"/>
    <w:rsid w:val="00C94CC3"/>
    <w:rsid w:val="00C95A2B"/>
    <w:rsid w:val="00CA2E8A"/>
    <w:rsid w:val="00CA4EF6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2023-05-15T13:55:00Z</dcterms:created>
  <dcterms:modified xsi:type="dcterms:W3CDTF">2023-05-15T13:55:00Z</dcterms:modified>
</cp:coreProperties>
</file>