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6C" w:rsidRPr="00FA33D6" w:rsidRDefault="0015296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15296C" w:rsidRPr="00FA33D6" w:rsidRDefault="0015296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15296C" w:rsidRDefault="0015296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15296C" w:rsidRPr="00BF7710" w:rsidRDefault="0015296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15296C" w:rsidRPr="00FA33D6" w:rsidRDefault="0015296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15296C" w:rsidRDefault="0015296C" w:rsidP="009B1417">
      <w:pPr>
        <w:pStyle w:val="14responsabile"/>
        <w:ind w:left="4536"/>
        <w:jc w:val="left"/>
        <w:rPr>
          <w:sz w:val="20"/>
        </w:rPr>
      </w:pPr>
    </w:p>
    <w:p w:rsidR="0015296C" w:rsidRDefault="0015296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15296C" w:rsidRDefault="0015296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15296C" w:rsidRDefault="0015296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15296C" w:rsidRPr="00BF7710" w:rsidRDefault="0015296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15296C" w:rsidRPr="00BF7710" w:rsidRDefault="0015296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15296C" w:rsidRPr="00415A37" w:rsidRDefault="0015296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6A6D38">
        <w:rPr>
          <w:rFonts w:ascii="Tahoma" w:hAnsi="Tahoma" w:cs="Tahoma"/>
          <w:noProof/>
          <w:sz w:val="20"/>
          <w:szCs w:val="20"/>
        </w:rPr>
        <w:t>942/2023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04/05/2023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A6D38">
        <w:rPr>
          <w:rFonts w:ascii="Tahoma" w:hAnsi="Tahoma" w:cs="Tahoma"/>
          <w:b/>
          <w:noProof/>
          <w:sz w:val="20"/>
          <w:szCs w:val="20"/>
        </w:rPr>
        <w:t>08/23/CC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6A6D38">
        <w:rPr>
          <w:rFonts w:ascii="Tahoma" w:hAnsi="Tahoma" w:cs="Tahoma"/>
          <w:noProof/>
          <w:sz w:val="20"/>
          <w:szCs w:val="20"/>
        </w:rPr>
        <w:t>Dipartimento di Ingegneria Strutturale, Edile e Geotecnica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15296C" w:rsidRPr="009B1417" w:rsidRDefault="0015296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15296C" w:rsidRPr="009B1417" w:rsidRDefault="0015296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15296C" w:rsidRPr="009B1417" w:rsidRDefault="0015296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15296C" w:rsidRPr="009B1417" w:rsidRDefault="0015296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15296C" w:rsidRPr="009B1417" w:rsidRDefault="0015296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15296C" w:rsidRPr="009B1417" w:rsidRDefault="0015296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15296C" w:rsidRPr="009B1417" w:rsidRDefault="0015296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15296C" w:rsidRPr="00274896" w:rsidRDefault="0015296C" w:rsidP="00274896">
      <w:pPr>
        <w:pStyle w:val="Rientrocorpodeltesto2"/>
        <w:ind w:left="0"/>
        <w:rPr>
          <w:rFonts w:ascii="Tahoma" w:hAnsi="Tahoma" w:cs="Tahoma"/>
        </w:rPr>
      </w:pPr>
    </w:p>
    <w:p w:rsidR="0015296C" w:rsidRPr="00274896" w:rsidRDefault="0015296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5296C" w:rsidRPr="00274896" w:rsidRDefault="0015296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5296C" w:rsidRPr="009B1417" w:rsidRDefault="0015296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5296C" w:rsidRPr="009B1417" w:rsidRDefault="0015296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15296C" w:rsidRPr="009B1417" w:rsidRDefault="0015296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15296C" w:rsidRPr="009B1417" w:rsidRDefault="0015296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15296C" w:rsidRPr="009B1417" w:rsidRDefault="0015296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15296C" w:rsidRPr="009B1417" w:rsidRDefault="0015296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6A6D38">
        <w:rPr>
          <w:rFonts w:ascii="Tahoma" w:hAnsi="Tahoma" w:cs="Tahoma"/>
          <w:noProof/>
          <w:sz w:val="20"/>
          <w:szCs w:val="20"/>
        </w:rPr>
        <w:t>942/2023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04/05/2023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A6D38">
        <w:rPr>
          <w:rFonts w:ascii="Tahoma" w:hAnsi="Tahoma" w:cs="Tahoma"/>
          <w:b/>
          <w:noProof/>
          <w:sz w:val="20"/>
          <w:szCs w:val="20"/>
        </w:rPr>
        <w:t>08/23/CC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6A6D38">
        <w:rPr>
          <w:rFonts w:ascii="Tahoma" w:hAnsi="Tahoma" w:cs="Tahoma"/>
          <w:noProof/>
          <w:sz w:val="20"/>
          <w:szCs w:val="20"/>
        </w:rPr>
        <w:t>Dipartimento di Ingegneria Strutturale, Edile e Geotecnica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15296C" w:rsidRPr="009B1417" w:rsidRDefault="0015296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15296C" w:rsidRPr="009B1417" w:rsidRDefault="0015296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15296C" w:rsidRPr="009B1417" w:rsidRDefault="0015296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15296C" w:rsidRPr="009B1417" w:rsidRDefault="0015296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15296C" w:rsidRPr="009B1417" w:rsidRDefault="0015296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15296C" w:rsidRDefault="0015296C" w:rsidP="009B1417">
      <w:pPr>
        <w:rPr>
          <w:szCs w:val="22"/>
        </w:rPr>
        <w:sectPr w:rsidR="0015296C" w:rsidSect="0015296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15296C" w:rsidRPr="009B1417" w:rsidRDefault="0015296C" w:rsidP="009B1417">
      <w:pPr>
        <w:rPr>
          <w:szCs w:val="22"/>
        </w:rPr>
      </w:pPr>
    </w:p>
    <w:sectPr w:rsidR="0015296C" w:rsidRPr="009B1417" w:rsidSect="0015296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6C" w:rsidRDefault="0015296C" w:rsidP="007C499E">
      <w:r>
        <w:separator/>
      </w:r>
    </w:p>
  </w:endnote>
  <w:endnote w:type="continuationSeparator" w:id="0">
    <w:p w:rsidR="0015296C" w:rsidRDefault="0015296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6C" w:rsidRDefault="0015296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5296C" w:rsidRPr="00CF76A7" w:rsidRDefault="0015296C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6C" w:rsidRDefault="0015296C" w:rsidP="00CF76A7">
    <w:pPr>
      <w:pStyle w:val="Titolo3"/>
    </w:pPr>
  </w:p>
  <w:p w:rsidR="0015296C" w:rsidRDefault="0015296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6C" w:rsidRDefault="0015296C" w:rsidP="007C499E">
      <w:r>
        <w:separator/>
      </w:r>
    </w:p>
  </w:footnote>
  <w:footnote w:type="continuationSeparator" w:id="0">
    <w:p w:rsidR="0015296C" w:rsidRDefault="0015296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6C" w:rsidRDefault="0015296C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96C" w:rsidRDefault="0015296C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15296C" w:rsidRDefault="0015296C" w:rsidP="00CF76A7">
    <w:pPr>
      <w:pStyle w:val="Titolo3"/>
    </w:pPr>
  </w:p>
  <w:p w:rsidR="0015296C" w:rsidRDefault="0015296C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6C" w:rsidRDefault="0015296C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296C" w:rsidRDefault="0015296C" w:rsidP="00CF76A7">
    <w:pPr>
      <w:pStyle w:val="Titolo3"/>
    </w:pPr>
  </w:p>
  <w:p w:rsidR="0015296C" w:rsidRDefault="0015296C" w:rsidP="00C02808">
    <w:pPr>
      <w:pStyle w:val="Titolo3"/>
    </w:pPr>
  </w:p>
  <w:p w:rsidR="0015296C" w:rsidRDefault="0015296C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15296C" w:rsidRDefault="0015296C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15296C" w:rsidRDefault="0015296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15296C" w:rsidRDefault="0015296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296C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4B26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2023-05-04T10:43:00Z</dcterms:created>
  <dcterms:modified xsi:type="dcterms:W3CDTF">2023-05-04T10:44:00Z</dcterms:modified>
</cp:coreProperties>
</file>