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47E88" w14:textId="5206B1DF" w:rsidR="009D0AFC" w:rsidRPr="00B75CE3" w:rsidRDefault="00265ECC" w:rsidP="009D0AFC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Verdana" w:eastAsia="Times New Roman" w:hAnsi="Verdana" w:cstheme="minorHAnsi"/>
          <w:b/>
          <w:sz w:val="28"/>
          <w:szCs w:val="28"/>
          <w:lang w:eastAsia="zh-CN"/>
        </w:rPr>
      </w:pPr>
      <w:r w:rsidRPr="00B75CE3">
        <w:rPr>
          <w:rFonts w:ascii="Verdana" w:eastAsia="Times New Roman" w:hAnsi="Verdana" w:cstheme="minorHAnsi"/>
          <w:b/>
          <w:sz w:val="28"/>
          <w:szCs w:val="28"/>
          <w:lang w:eastAsia="zh-CN"/>
        </w:rPr>
        <w:t>POLITECNICO DI TORINO</w:t>
      </w:r>
    </w:p>
    <w:p w14:paraId="792AFA3C" w14:textId="77777777" w:rsidR="00520791" w:rsidRPr="0007227B" w:rsidRDefault="00520791" w:rsidP="00AE6E3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6324FF85" w14:textId="2933AF4D" w:rsidR="00AE6E32" w:rsidRDefault="0032018C" w:rsidP="0032018C">
      <w:pPr>
        <w:pStyle w:val="NormaleWeb"/>
        <w:spacing w:before="0" w:beforeAutospacing="0" w:after="0" w:afterAutospacing="0"/>
        <w:jc w:val="right"/>
        <w:rPr>
          <w:rFonts w:ascii="Verdana" w:hAnsi="Verdana"/>
          <w:b/>
          <w:color w:val="0070C0"/>
          <w:sz w:val="22"/>
          <w:szCs w:val="22"/>
        </w:rPr>
      </w:pPr>
      <w:r w:rsidRPr="009D0AFC">
        <w:rPr>
          <w:rFonts w:ascii="Verdana" w:hAnsi="Verdana"/>
          <w:b/>
          <w:color w:val="0070C0"/>
          <w:sz w:val="22"/>
          <w:szCs w:val="22"/>
        </w:rPr>
        <w:t xml:space="preserve">Allegato </w:t>
      </w:r>
      <w:r w:rsidR="009D0AFC" w:rsidRPr="009D0AFC">
        <w:rPr>
          <w:rFonts w:ascii="Verdana" w:hAnsi="Verdana"/>
          <w:b/>
          <w:color w:val="0070C0"/>
          <w:sz w:val="22"/>
          <w:szCs w:val="22"/>
        </w:rPr>
        <w:t>A</w:t>
      </w:r>
    </w:p>
    <w:p w14:paraId="3ED8F05E" w14:textId="78BF08C3" w:rsidR="00B75CE3" w:rsidRDefault="00B75CE3" w:rsidP="0032018C">
      <w:pPr>
        <w:pStyle w:val="NormaleWeb"/>
        <w:spacing w:before="0" w:beforeAutospacing="0" w:after="0" w:afterAutospacing="0"/>
        <w:jc w:val="right"/>
        <w:rPr>
          <w:rFonts w:ascii="Verdana" w:hAnsi="Verdana"/>
          <w:b/>
          <w:color w:val="0070C0"/>
          <w:sz w:val="22"/>
          <w:szCs w:val="2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B75CE3" w:rsidRPr="008721D6" w14:paraId="36A6B957" w14:textId="77777777" w:rsidTr="008D42A9">
        <w:tc>
          <w:tcPr>
            <w:tcW w:w="9930" w:type="dxa"/>
            <w:shd w:val="clear" w:color="auto" w:fill="D9D9D9"/>
            <w:vAlign w:val="center"/>
          </w:tcPr>
          <w:p w14:paraId="6EC0A8A4" w14:textId="77777777" w:rsidR="00B75CE3" w:rsidRPr="008D0C6A" w:rsidRDefault="00B75CE3" w:rsidP="008D42A9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14:paraId="4C1A7057" w14:textId="77777777" w:rsidR="00B75CE3" w:rsidRDefault="00B75CE3" w:rsidP="00B75CE3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000000"/>
                <w:sz w:val="28"/>
              </w:rPr>
            </w:pPr>
            <w:r>
              <w:rPr>
                <w:rFonts w:ascii="Verdana" w:hAnsi="Verdana" w:cs="Arial"/>
                <w:b/>
                <w:color w:val="000000"/>
                <w:sz w:val="28"/>
              </w:rPr>
              <w:t xml:space="preserve">Manifestazione di interesse </w:t>
            </w:r>
          </w:p>
          <w:p w14:paraId="77A95820" w14:textId="74144778" w:rsidR="00B75CE3" w:rsidRPr="0076715F" w:rsidRDefault="00F83C12" w:rsidP="00892463">
            <w:pPr>
              <w:tabs>
                <w:tab w:val="left" w:pos="9498"/>
              </w:tabs>
              <w:autoSpaceDE w:val="0"/>
              <w:autoSpaceDN w:val="0"/>
              <w:adjustRightInd w:val="0"/>
              <w:ind w:left="284" w:right="298"/>
              <w:jc w:val="both"/>
              <w:rPr>
                <w:rFonts w:ascii="Verdana" w:hAnsi="Verdana" w:cs="Arial"/>
                <w:color w:val="000000"/>
              </w:rPr>
            </w:pPr>
            <w:r w:rsidRPr="0076715F">
              <w:rPr>
                <w:rFonts w:ascii="Verdana" w:hAnsi="Verdana"/>
              </w:rPr>
              <w:t xml:space="preserve">in risposta </w:t>
            </w:r>
            <w:r w:rsidR="00FA2B69" w:rsidRPr="0076715F">
              <w:rPr>
                <w:rFonts w:ascii="Verdana" w:hAnsi="Verdana"/>
              </w:rPr>
              <w:t>all’Avviso pubblico esplorativo per la ricerca di partner con cui condividere conoscenze, iniziative di ricerca ed infrastrutture nell’ambito dell’aerospazio, a supporto delle attività di ricerca e trasferimento tecnologico del Politecnico di Torino, nel più ampio contesto della realizzazione della piattaforma tecnologica relativa alla Mobilità 3D</w:t>
            </w:r>
            <w:r w:rsidR="00892463" w:rsidRPr="0076715F">
              <w:rPr>
                <w:rFonts w:ascii="Verdana" w:hAnsi="Verdana"/>
              </w:rPr>
              <w:t>.</w:t>
            </w:r>
            <w:r w:rsidR="00892463" w:rsidRPr="0076715F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</w:tbl>
    <w:p w14:paraId="056A4BBB" w14:textId="0819EE19" w:rsidR="00530EB0" w:rsidRDefault="00530EB0" w:rsidP="00B75CE3">
      <w:pPr>
        <w:pStyle w:val="NormaleWeb"/>
        <w:spacing w:before="0" w:beforeAutospacing="0" w:after="0" w:afterAutospacing="0"/>
        <w:rPr>
          <w:b/>
          <w:color w:val="0070C0"/>
          <w:sz w:val="22"/>
          <w:szCs w:val="22"/>
        </w:rPr>
      </w:pPr>
    </w:p>
    <w:p w14:paraId="4C0065A3" w14:textId="77777777" w:rsidR="00520791" w:rsidRDefault="00520791" w:rsidP="0032018C">
      <w:pPr>
        <w:pStyle w:val="NormaleWeb"/>
        <w:spacing w:before="0" w:beforeAutospacing="0" w:after="0" w:afterAutospacing="0"/>
        <w:jc w:val="right"/>
        <w:rPr>
          <w:b/>
          <w:color w:val="0070C0"/>
          <w:sz w:val="22"/>
          <w:szCs w:val="22"/>
        </w:rPr>
      </w:pPr>
    </w:p>
    <w:p w14:paraId="312F1CF8" w14:textId="21C62C5D" w:rsidR="00530EB0" w:rsidRPr="009D0AFC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Verdana" w:eastAsia="Times New Roman" w:hAnsi="Verdana" w:cs="Times New Roman"/>
          <w:b/>
          <w:lang w:eastAsia="ar-SA"/>
        </w:rPr>
      </w:pPr>
      <w:r w:rsidRPr="009D0AFC">
        <w:rPr>
          <w:rFonts w:ascii="Verdana" w:eastAsia="Times New Roman" w:hAnsi="Verdana" w:cs="Times New Roman"/>
          <w:b/>
          <w:lang w:eastAsia="ar-SA"/>
        </w:rPr>
        <w:t>DATI GENERALI IDENTIFICATIVI</w:t>
      </w:r>
      <w:r w:rsidR="009D0AFC" w:rsidRPr="009D0AFC">
        <w:rPr>
          <w:rFonts w:ascii="Verdana" w:eastAsia="Times New Roman" w:hAnsi="Verdana" w:cs="Times New Roman"/>
          <w:b/>
          <w:lang w:eastAsia="ar-SA"/>
        </w:rPr>
        <w:t xml:space="preserve"> </w:t>
      </w:r>
      <w:r w:rsidR="00701986">
        <w:rPr>
          <w:rFonts w:ascii="Verdana" w:eastAsia="Times New Roman" w:hAnsi="Verdana" w:cs="Times New Roman"/>
          <w:b/>
          <w:lang w:eastAsia="ar-SA"/>
        </w:rPr>
        <w:t>SOGGETTO PROPONENTE</w:t>
      </w:r>
    </w:p>
    <w:p w14:paraId="1D6B8947" w14:textId="77777777" w:rsidR="0032018C" w:rsidRPr="009D0AFC" w:rsidRDefault="0032018C" w:rsidP="0032018C">
      <w:pPr>
        <w:pStyle w:val="NormaleWeb"/>
        <w:spacing w:before="0" w:beforeAutospacing="0" w:after="0" w:afterAutospacing="0"/>
        <w:jc w:val="right"/>
        <w:rPr>
          <w:rFonts w:ascii="Verdana" w:hAnsi="Verdana"/>
          <w:b/>
          <w:color w:val="0070C0"/>
          <w:sz w:val="22"/>
          <w:szCs w:val="22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992"/>
        <w:gridCol w:w="3964"/>
      </w:tblGrid>
      <w:tr w:rsidR="00AE6E32" w:rsidRPr="009D0AFC" w14:paraId="34CB84E5" w14:textId="77777777" w:rsidTr="00AA459D">
        <w:tc>
          <w:tcPr>
            <w:tcW w:w="1418" w:type="dxa"/>
          </w:tcPr>
          <w:p w14:paraId="417E3B37" w14:textId="628C1F79" w:rsidR="00530EB0" w:rsidRPr="009D0AFC" w:rsidRDefault="00530EB0" w:rsidP="00530EB0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Cognome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</w:tr>
      <w:tr w:rsidR="00530EB0" w:rsidRPr="009D0AFC" w14:paraId="2224BC6D" w14:textId="77777777" w:rsidTr="00AA459D">
        <w:tc>
          <w:tcPr>
            <w:tcW w:w="1418" w:type="dxa"/>
          </w:tcPr>
          <w:p w14:paraId="10B976FF" w14:textId="0044236E" w:rsidR="00530EB0" w:rsidRPr="009D0AFC" w:rsidRDefault="00530EB0" w:rsidP="00530EB0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Nome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Pr="009D0AFC" w:rsidRDefault="00530EB0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</w:tr>
      <w:tr w:rsidR="00AE6E32" w:rsidRPr="009D0AFC" w14:paraId="2A44996D" w14:textId="77777777" w:rsidTr="00AE6E32">
        <w:tc>
          <w:tcPr>
            <w:tcW w:w="9776" w:type="dxa"/>
            <w:gridSpan w:val="4"/>
          </w:tcPr>
          <w:p w14:paraId="391CBBE8" w14:textId="5468681C" w:rsidR="00C726DE" w:rsidRPr="009D0AFC" w:rsidRDefault="00C726DE" w:rsidP="00C726DE">
            <w:pPr>
              <w:spacing w:before="240"/>
              <w:jc w:val="center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  <w:sz w:val="52"/>
                <w:szCs w:val="52"/>
              </w:rPr>
              <w:t>□</w:t>
            </w:r>
            <w:r w:rsidRPr="009D0AFC">
              <w:rPr>
                <w:rFonts w:ascii="Verdana" w:hAnsi="Verdana" w:cs="Times New Roman"/>
              </w:rPr>
              <w:t xml:space="preserve"> legale rappresentante     </w:t>
            </w:r>
            <w:r w:rsidRPr="009D0AFC">
              <w:rPr>
                <w:rFonts w:ascii="Verdana" w:hAnsi="Verdana" w:cs="Times New Roman"/>
                <w:sz w:val="52"/>
                <w:szCs w:val="52"/>
              </w:rPr>
              <w:t>□</w:t>
            </w:r>
            <w:r w:rsidRPr="009D0AFC">
              <w:rPr>
                <w:rFonts w:ascii="Verdana" w:hAnsi="Verdana" w:cs="Times New Roman"/>
              </w:rPr>
              <w:t xml:space="preserve"> </w:t>
            </w:r>
            <w:r w:rsidR="00AE6E32" w:rsidRPr="009D0AFC">
              <w:rPr>
                <w:rFonts w:ascii="Verdana" w:hAnsi="Verdana" w:cs="Times New Roman"/>
              </w:rPr>
              <w:t>procuratore</w:t>
            </w:r>
            <w:r w:rsidRPr="009D0AFC">
              <w:rPr>
                <w:rFonts w:ascii="Verdana" w:hAnsi="Verdana" w:cs="Times New Roman"/>
              </w:rPr>
              <w:t xml:space="preserve">    </w:t>
            </w:r>
          </w:p>
          <w:p w14:paraId="7EB614B0" w14:textId="6E2CC3F2" w:rsidR="00AE6E32" w:rsidRPr="009D0AFC" w:rsidRDefault="00AE6E32" w:rsidP="002E1841">
            <w:pPr>
              <w:spacing w:before="240"/>
              <w:jc w:val="both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della Societ</w:t>
            </w:r>
            <w:r w:rsidR="002E1841" w:rsidRPr="009D0AFC">
              <w:rPr>
                <w:rFonts w:ascii="Verdana" w:hAnsi="Verdana" w:cs="Times New Roman"/>
              </w:rPr>
              <w:t>à</w:t>
            </w:r>
            <w:r w:rsidRPr="009D0AFC">
              <w:rPr>
                <w:rFonts w:ascii="Verdana" w:hAnsi="Verdana" w:cs="Times New Roman"/>
              </w:rPr>
              <w:t>/Ente</w:t>
            </w:r>
            <w:r w:rsidR="00701986">
              <w:rPr>
                <w:rFonts w:ascii="Verdana" w:hAnsi="Verdana" w:cs="Times New Roman"/>
              </w:rPr>
              <w:t xml:space="preserve"> (Ragione Sociale)</w:t>
            </w:r>
            <w:r w:rsidR="0058150E" w:rsidRPr="009D0AFC">
              <w:rPr>
                <w:rFonts w:ascii="Verdana" w:hAnsi="Verdana" w:cs="Times New Roman"/>
              </w:rPr>
              <w:t>:</w:t>
            </w:r>
          </w:p>
        </w:tc>
      </w:tr>
      <w:tr w:rsidR="00AE6E32" w:rsidRPr="009D0AFC" w14:paraId="446EDAC6" w14:textId="77777777" w:rsidTr="00C726DE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14:paraId="24BEBD3F" w14:textId="77777777" w:rsidR="00AE6E32" w:rsidRPr="009D0AFC" w:rsidRDefault="00AE6E32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AE6E32" w:rsidRPr="009D0AFC" w14:paraId="03107E53" w14:textId="77777777" w:rsidTr="00C726DE"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CBC34E" w14:textId="77777777" w:rsidR="00AE6E32" w:rsidRPr="009D0AFC" w:rsidRDefault="00AE6E32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C726DE" w:rsidRPr="009D0AFC" w14:paraId="4621BC64" w14:textId="77777777" w:rsidTr="00C726DE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0AED2143" w14:textId="266D4360" w:rsidR="00C726DE" w:rsidRPr="009D0AFC" w:rsidRDefault="00C726DE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con sede in:</w:t>
            </w:r>
          </w:p>
        </w:tc>
      </w:tr>
      <w:tr w:rsidR="00AE6E32" w:rsidRPr="009D0AFC" w14:paraId="68773F5B" w14:textId="77777777" w:rsidTr="00C726DE">
        <w:tc>
          <w:tcPr>
            <w:tcW w:w="1418" w:type="dxa"/>
          </w:tcPr>
          <w:p w14:paraId="2ACAFAB7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Indirizzo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4800F9AD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</w:tr>
      <w:tr w:rsidR="00AE6E32" w:rsidRPr="009D0AFC" w14:paraId="40C9253B" w14:textId="77777777" w:rsidTr="0064732C">
        <w:tc>
          <w:tcPr>
            <w:tcW w:w="1418" w:type="dxa"/>
          </w:tcPr>
          <w:p w14:paraId="41C67A46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  <w:tc>
          <w:tcPr>
            <w:tcW w:w="992" w:type="dxa"/>
          </w:tcPr>
          <w:p w14:paraId="1ACE3FFA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Città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</w:tr>
      <w:tr w:rsidR="00AE6E32" w:rsidRPr="009D0AFC" w14:paraId="7C287368" w14:textId="77777777" w:rsidTr="0064732C">
        <w:tc>
          <w:tcPr>
            <w:tcW w:w="1418" w:type="dxa"/>
          </w:tcPr>
          <w:p w14:paraId="7FA60DE3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  <w:tc>
          <w:tcPr>
            <w:tcW w:w="992" w:type="dxa"/>
          </w:tcPr>
          <w:p w14:paraId="7BFCA1B9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Cell.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</w:tr>
      <w:tr w:rsidR="00AE6E32" w:rsidRPr="009D0AFC" w14:paraId="7E13DF9B" w14:textId="77777777" w:rsidTr="0064732C">
        <w:tc>
          <w:tcPr>
            <w:tcW w:w="1418" w:type="dxa"/>
          </w:tcPr>
          <w:p w14:paraId="36E06168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  <w:tc>
          <w:tcPr>
            <w:tcW w:w="992" w:type="dxa"/>
          </w:tcPr>
          <w:p w14:paraId="46E7C206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E-mail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</w:tr>
      <w:tr w:rsidR="00C726DE" w:rsidRPr="009D0AFC" w14:paraId="0CC2D9C1" w14:textId="77777777" w:rsidTr="00792ABE">
        <w:tc>
          <w:tcPr>
            <w:tcW w:w="1418" w:type="dxa"/>
          </w:tcPr>
          <w:p w14:paraId="0096AF84" w14:textId="1299BE48" w:rsidR="00C726DE" w:rsidRPr="009D0AFC" w:rsidRDefault="00C726DE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PEC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Pr="009D0AFC" w:rsidRDefault="00C726DE" w:rsidP="00792ABE">
            <w:pPr>
              <w:spacing w:before="240"/>
              <w:rPr>
                <w:rFonts w:ascii="Verdana" w:hAnsi="Verdana" w:cs="Times New Roman"/>
              </w:rPr>
            </w:pPr>
          </w:p>
        </w:tc>
      </w:tr>
      <w:tr w:rsidR="00AE6E32" w:rsidRPr="009D0AFC" w14:paraId="33D2CCB9" w14:textId="77777777" w:rsidTr="00792ABE">
        <w:tc>
          <w:tcPr>
            <w:tcW w:w="1418" w:type="dxa"/>
          </w:tcPr>
          <w:p w14:paraId="5B763485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Sito internet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</w:p>
        </w:tc>
      </w:tr>
      <w:tr w:rsidR="00792ABE" w:rsidRPr="009D0AFC" w14:paraId="5FDA65E9" w14:textId="77777777" w:rsidTr="0064732C">
        <w:trPr>
          <w:trHeight w:val="312"/>
        </w:trPr>
        <w:tc>
          <w:tcPr>
            <w:tcW w:w="1418" w:type="dxa"/>
          </w:tcPr>
          <w:p w14:paraId="390498B8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Pr="009D0AFC" w:rsidRDefault="00AE6E32" w:rsidP="00792ABE">
            <w:pPr>
              <w:spacing w:before="240"/>
              <w:rPr>
                <w:rFonts w:ascii="Verdana" w:hAnsi="Verdana" w:cs="Times New Roman"/>
              </w:rPr>
            </w:pPr>
            <w:r w:rsidRPr="009D0AFC">
              <w:rPr>
                <w:rFonts w:ascii="Verdana" w:hAnsi="Verdana" w:cs="Times New Roman"/>
              </w:rPr>
              <w:t>C.F.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Pr="009D0AFC" w:rsidRDefault="00AE6E32" w:rsidP="00AE6E32">
            <w:pPr>
              <w:spacing w:before="120" w:after="120"/>
              <w:rPr>
                <w:rFonts w:ascii="Verdana" w:hAnsi="Verdana" w:cs="Times New Roman"/>
              </w:rPr>
            </w:pPr>
          </w:p>
        </w:tc>
      </w:tr>
    </w:tbl>
    <w:p w14:paraId="3FF36DB3" w14:textId="48B76153" w:rsidR="00440C97" w:rsidRDefault="00440C97" w:rsidP="00440C97">
      <w:pPr>
        <w:jc w:val="both"/>
        <w:rPr>
          <w:rFonts w:ascii="Verdana" w:hAnsi="Verdana" w:cs="Times New Roman"/>
          <w:b/>
          <w:sz w:val="18"/>
          <w:szCs w:val="18"/>
        </w:rPr>
      </w:pPr>
    </w:p>
    <w:p w14:paraId="3E1D7AC7" w14:textId="77777777" w:rsidR="00E13277" w:rsidRDefault="00E13277" w:rsidP="00440C97">
      <w:pPr>
        <w:jc w:val="both"/>
        <w:rPr>
          <w:rFonts w:ascii="Verdana" w:hAnsi="Verdana" w:cs="Times New Roman"/>
          <w:b/>
          <w:sz w:val="18"/>
          <w:szCs w:val="18"/>
        </w:rPr>
      </w:pPr>
    </w:p>
    <w:p w14:paraId="585E2AB1" w14:textId="77777777" w:rsidR="00CD437A" w:rsidRPr="009D0AFC" w:rsidRDefault="00CD437A" w:rsidP="00440C97">
      <w:pPr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bookmarkEnd w:id="0"/>
    </w:p>
    <w:p w14:paraId="23430E47" w14:textId="4D59A71F" w:rsidR="00701986" w:rsidRPr="009D0AFC" w:rsidRDefault="00701986" w:rsidP="0070198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Verdana" w:eastAsia="Times New Roman" w:hAnsi="Verdana" w:cs="Times New Roman"/>
          <w:b/>
          <w:lang w:eastAsia="ar-SA"/>
        </w:rPr>
      </w:pPr>
      <w:r>
        <w:rPr>
          <w:rFonts w:ascii="Verdana" w:eastAsia="Times New Roman" w:hAnsi="Verdana" w:cs="Times New Roman"/>
          <w:b/>
          <w:lang w:eastAsia="ar-SA"/>
        </w:rPr>
        <w:t>DICHIARAZIONI</w:t>
      </w:r>
    </w:p>
    <w:p w14:paraId="3FC97752" w14:textId="5D419139" w:rsidR="009D0AFC" w:rsidRDefault="009D0AFC" w:rsidP="00440C97">
      <w:pPr>
        <w:jc w:val="both"/>
        <w:rPr>
          <w:rFonts w:ascii="Verdana" w:hAnsi="Verdana" w:cs="Times New Roman"/>
          <w:b/>
          <w:sz w:val="18"/>
          <w:szCs w:val="18"/>
        </w:rPr>
      </w:pPr>
    </w:p>
    <w:p w14:paraId="0080573A" w14:textId="7F2604FE" w:rsidR="00656770" w:rsidRDefault="00701986" w:rsidP="00656770">
      <w:pPr>
        <w:jc w:val="both"/>
        <w:rPr>
          <w:rFonts w:asciiTheme="majorHAnsi" w:hAnsiTheme="majorHAnsi" w:cstheme="majorHAnsi"/>
          <w:sz w:val="24"/>
          <w:szCs w:val="24"/>
        </w:rPr>
      </w:pPr>
      <w:r w:rsidRPr="00656770">
        <w:rPr>
          <w:rFonts w:asciiTheme="majorHAnsi" w:hAnsiTheme="majorHAnsi" w:cstheme="majorHAnsi"/>
          <w:sz w:val="24"/>
          <w:szCs w:val="24"/>
        </w:rPr>
        <w:t>Il sottoscritto, consapevole delle sanzioni penali previste dall’art. 76 del D.P.R. 28/12/2000, n. 445, nel caso di dichiarazioni mendaci, esibizione di atti falsi o contenenti dati non più corrispondenti al vero, dichiara</w:t>
      </w:r>
      <w:r w:rsidR="00656770">
        <w:rPr>
          <w:rFonts w:asciiTheme="majorHAnsi" w:hAnsiTheme="majorHAnsi" w:cstheme="majorHAnsi"/>
          <w:sz w:val="24"/>
          <w:szCs w:val="24"/>
        </w:rPr>
        <w:t>:</w:t>
      </w:r>
    </w:p>
    <w:p w14:paraId="748BCE64" w14:textId="35C3DA83" w:rsidR="003D7ABC" w:rsidRPr="003D7ABC" w:rsidRDefault="003D7ABC" w:rsidP="003D7AB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Pr="003D7ABC">
        <w:rPr>
          <w:rFonts w:asciiTheme="majorHAnsi" w:hAnsiTheme="majorHAnsi" w:cstheme="majorHAnsi"/>
          <w:sz w:val="24"/>
          <w:szCs w:val="24"/>
        </w:rPr>
        <w:t>essere un operatore economico di diritto pubblico o di diritto privato;</w:t>
      </w:r>
    </w:p>
    <w:p w14:paraId="3279D78D" w14:textId="6867FCEB" w:rsidR="003D7ABC" w:rsidRPr="003D7ABC" w:rsidRDefault="003D7ABC" w:rsidP="003D7AB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Pr="003D7ABC">
        <w:rPr>
          <w:rFonts w:asciiTheme="majorHAnsi" w:hAnsiTheme="majorHAnsi" w:cstheme="majorHAnsi"/>
          <w:sz w:val="24"/>
          <w:szCs w:val="24"/>
        </w:rPr>
        <w:t>non versare in situazioni pregiudizievoli o limitative della capacità contrattuale;</w:t>
      </w:r>
    </w:p>
    <w:p w14:paraId="074F1491" w14:textId="0BE5C68F" w:rsidR="003D7ABC" w:rsidRPr="003D7ABC" w:rsidRDefault="003D7ABC" w:rsidP="003D7AB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Pr="003D7ABC">
        <w:rPr>
          <w:rFonts w:asciiTheme="majorHAnsi" w:hAnsiTheme="majorHAnsi" w:cstheme="majorHAnsi"/>
          <w:sz w:val="24"/>
          <w:szCs w:val="24"/>
        </w:rPr>
        <w:t>non versare nelle cause ostative a contrarre con la Pubblica Amministrazione e non avere contenziosi aperti con il Politecnico di Torino;</w:t>
      </w:r>
    </w:p>
    <w:p w14:paraId="7FD4B811" w14:textId="648EF2CF" w:rsidR="003D7ABC" w:rsidRPr="003D7ABC" w:rsidRDefault="003D7ABC" w:rsidP="003D7AB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Pr="003D7ABC">
        <w:rPr>
          <w:rFonts w:asciiTheme="majorHAnsi" w:hAnsiTheme="majorHAnsi" w:cstheme="majorHAnsi"/>
          <w:sz w:val="24"/>
          <w:szCs w:val="24"/>
        </w:rPr>
        <w:t xml:space="preserve">non trovarsi nelle ipotesi di causa di decadenza, sospensione o divieto di cui all’art. 67 del Decreto Legislativo 6 settembre 2011, n° 159 (disposizioni antimafia); </w:t>
      </w:r>
    </w:p>
    <w:p w14:paraId="1EA669A0" w14:textId="0DD4D086" w:rsidR="003D7ABC" w:rsidRPr="003D7ABC" w:rsidRDefault="003D7ABC" w:rsidP="003D7AB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che </w:t>
      </w:r>
      <w:r w:rsidRPr="003D7ABC">
        <w:rPr>
          <w:rFonts w:asciiTheme="majorHAnsi" w:hAnsiTheme="majorHAnsi" w:cstheme="majorHAnsi"/>
          <w:sz w:val="24"/>
          <w:szCs w:val="24"/>
        </w:rPr>
        <w:t xml:space="preserve">i titolari, gli amministratori, i soci e gli eventuali dipendenti del soggetto concorrente non </w:t>
      </w:r>
      <w:r>
        <w:rPr>
          <w:rFonts w:asciiTheme="majorHAnsi" w:hAnsiTheme="majorHAnsi" w:cstheme="majorHAnsi"/>
          <w:sz w:val="24"/>
          <w:szCs w:val="24"/>
        </w:rPr>
        <w:t>si trovano</w:t>
      </w:r>
      <w:r w:rsidRPr="003D7ABC">
        <w:rPr>
          <w:rFonts w:asciiTheme="majorHAnsi" w:hAnsiTheme="majorHAnsi" w:cstheme="majorHAnsi"/>
          <w:sz w:val="24"/>
          <w:szCs w:val="24"/>
        </w:rPr>
        <w:t xml:space="preserve"> in relazioni di parentela o affinità rispetto a dipendenti e dirigenti dell’amministrazione </w:t>
      </w:r>
      <w:r w:rsidR="006F265D">
        <w:rPr>
          <w:rFonts w:asciiTheme="majorHAnsi" w:hAnsiTheme="majorHAnsi" w:cstheme="majorHAnsi"/>
          <w:sz w:val="24"/>
          <w:szCs w:val="24"/>
        </w:rPr>
        <w:t>che ha indetto l’</w:t>
      </w:r>
      <w:r w:rsidR="000D3414">
        <w:rPr>
          <w:rFonts w:asciiTheme="majorHAnsi" w:hAnsiTheme="majorHAnsi" w:cstheme="majorHAnsi"/>
          <w:sz w:val="24"/>
          <w:szCs w:val="24"/>
        </w:rPr>
        <w:t>indagine in oggetto</w:t>
      </w:r>
      <w:r w:rsidRPr="003D7ABC">
        <w:rPr>
          <w:rFonts w:asciiTheme="majorHAnsi" w:hAnsiTheme="majorHAnsi" w:cstheme="majorHAnsi"/>
          <w:sz w:val="24"/>
          <w:szCs w:val="24"/>
        </w:rPr>
        <w:t xml:space="preserve"> aventi potere negoziale o autoritativo; </w:t>
      </w:r>
    </w:p>
    <w:p w14:paraId="712EE5EE" w14:textId="0305A071" w:rsidR="003D7ABC" w:rsidRPr="003D7ABC" w:rsidRDefault="003D7ABC" w:rsidP="003D7AB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che non sussistono</w:t>
      </w:r>
      <w:r w:rsidRPr="003D7ABC">
        <w:rPr>
          <w:rFonts w:asciiTheme="majorHAnsi" w:hAnsiTheme="majorHAnsi" w:cstheme="majorHAnsi"/>
          <w:sz w:val="24"/>
          <w:szCs w:val="24"/>
        </w:rPr>
        <w:t xml:space="preserve"> contratti di lavoro o incarichi attribuiti dal soggetto concorrente ad ex dipendenti che hanno esercitato nei loro confronti poteri autoritativi e negoziali per conto dell’amministrazione </w:t>
      </w:r>
      <w:r w:rsidR="009E58AC">
        <w:rPr>
          <w:rFonts w:asciiTheme="majorHAnsi" w:hAnsiTheme="majorHAnsi" w:cstheme="majorHAnsi"/>
          <w:sz w:val="24"/>
          <w:szCs w:val="24"/>
        </w:rPr>
        <w:t>ha indetto l’</w:t>
      </w:r>
      <w:r w:rsidR="000D3414">
        <w:rPr>
          <w:rFonts w:asciiTheme="majorHAnsi" w:hAnsiTheme="majorHAnsi" w:cstheme="majorHAnsi"/>
          <w:sz w:val="24"/>
          <w:szCs w:val="24"/>
        </w:rPr>
        <w:t>indagine in oggetto</w:t>
      </w:r>
      <w:r w:rsidRPr="003D7ABC">
        <w:rPr>
          <w:rFonts w:asciiTheme="majorHAnsi" w:hAnsiTheme="majorHAnsi" w:cstheme="majorHAnsi"/>
          <w:sz w:val="24"/>
          <w:szCs w:val="24"/>
        </w:rPr>
        <w:t>, per il triennio successivo alla cessazione del rapporto;</w:t>
      </w:r>
    </w:p>
    <w:p w14:paraId="5502DCA8" w14:textId="696426F5" w:rsidR="00A24BAC" w:rsidRPr="003D7ABC" w:rsidRDefault="003D7ABC" w:rsidP="003D7A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Pr="003D7ABC">
        <w:rPr>
          <w:rFonts w:asciiTheme="majorHAnsi" w:hAnsiTheme="majorHAnsi" w:cstheme="majorHAnsi"/>
          <w:sz w:val="24"/>
          <w:szCs w:val="24"/>
        </w:rPr>
        <w:t>avere</w:t>
      </w:r>
      <w:r w:rsidR="00A24BAC" w:rsidRPr="003D7ABC">
        <w:rPr>
          <w:rFonts w:asciiTheme="majorHAnsi" w:hAnsiTheme="majorHAnsi" w:cstheme="majorHAnsi"/>
          <w:sz w:val="24"/>
          <w:szCs w:val="24"/>
        </w:rPr>
        <w:t xml:space="preserve"> pluriennale </w:t>
      </w:r>
      <w:r w:rsidR="00656770" w:rsidRPr="003D7ABC">
        <w:rPr>
          <w:rFonts w:asciiTheme="majorHAnsi" w:hAnsiTheme="majorHAnsi" w:cstheme="majorHAnsi"/>
          <w:sz w:val="24"/>
          <w:szCs w:val="24"/>
        </w:rPr>
        <w:t xml:space="preserve">esperienza </w:t>
      </w:r>
      <w:r w:rsidRPr="003D7ABC">
        <w:rPr>
          <w:rFonts w:asciiTheme="majorHAnsi" w:hAnsiTheme="majorHAnsi" w:cstheme="majorHAnsi"/>
          <w:sz w:val="24"/>
          <w:szCs w:val="24"/>
        </w:rPr>
        <w:t>nel settore dell’aerospazio nazionale ed internazionale</w:t>
      </w:r>
      <w:r w:rsidR="00A24BAC" w:rsidRPr="003D7ABC">
        <w:rPr>
          <w:rFonts w:asciiTheme="majorHAnsi" w:hAnsiTheme="majorHAnsi" w:cstheme="majorHAnsi"/>
          <w:sz w:val="24"/>
          <w:szCs w:val="24"/>
        </w:rPr>
        <w:t>. In particolare:</w:t>
      </w:r>
      <w:r w:rsidR="00A24BAC" w:rsidRPr="003D7ABC">
        <w:rPr>
          <w:rFonts w:asciiTheme="majorHAnsi" w:hAnsiTheme="majorHAnsi" w:cstheme="majorHAnsi"/>
          <w:sz w:val="24"/>
          <w:szCs w:val="24"/>
        </w:rPr>
        <w:tab/>
      </w:r>
    </w:p>
    <w:p w14:paraId="09BF4C94" w14:textId="038160A9" w:rsidR="003D7ABC" w:rsidRPr="003D7ABC" w:rsidRDefault="00A24BAC" w:rsidP="003D7AB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3D7ABC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  <w:r w:rsidRPr="00F55CB3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 </w:t>
      </w:r>
      <w:r w:rsidRPr="00700ED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(specificare esperienza posseduta)</w:t>
      </w:r>
    </w:p>
    <w:p w14:paraId="34E70C63" w14:textId="466D8F9F" w:rsidR="008B245C" w:rsidRPr="003D7ABC" w:rsidRDefault="003D7ABC" w:rsidP="003D7A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ABC">
        <w:rPr>
          <w:rFonts w:asciiTheme="majorHAnsi" w:hAnsiTheme="majorHAnsi" w:cstheme="majorHAnsi"/>
          <w:sz w:val="24"/>
          <w:szCs w:val="24"/>
        </w:rPr>
        <w:t>avere effettuato significativi investimenti in ricerca e s</w:t>
      </w:r>
      <w:r>
        <w:rPr>
          <w:rFonts w:asciiTheme="majorHAnsi" w:hAnsiTheme="majorHAnsi" w:cstheme="majorHAnsi"/>
          <w:sz w:val="24"/>
          <w:szCs w:val="24"/>
        </w:rPr>
        <w:t xml:space="preserve">viluppo (attuali e prospettici). </w:t>
      </w:r>
      <w:r w:rsidR="008B245C" w:rsidRPr="003D7ABC">
        <w:rPr>
          <w:rFonts w:asciiTheme="majorHAnsi" w:hAnsiTheme="majorHAnsi" w:cstheme="majorHAnsi"/>
          <w:sz w:val="24"/>
          <w:szCs w:val="24"/>
        </w:rPr>
        <w:t>In particolare:</w:t>
      </w:r>
    </w:p>
    <w:p w14:paraId="70B3FBB8" w14:textId="4BB6B1C1" w:rsidR="008B245C" w:rsidRPr="003D7ABC" w:rsidRDefault="008B245C" w:rsidP="008B24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126B7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  <w:r w:rsidRPr="00F55CB3">
        <w:rPr>
          <w:rFonts w:asciiTheme="majorHAnsi" w:hAnsiTheme="majorHAnsi" w:cstheme="majorHAnsi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 </w:t>
      </w:r>
      <w:r w:rsidRPr="003D7ABC">
        <w:rPr>
          <w:rFonts w:asciiTheme="majorHAnsi" w:hAnsiTheme="majorHAnsi" w:cstheme="majorHAnsi"/>
          <w:i/>
          <w:sz w:val="24"/>
          <w:szCs w:val="24"/>
        </w:rPr>
        <w:t>(specificare investimenti effettuati)</w:t>
      </w:r>
    </w:p>
    <w:p w14:paraId="0B51EDF7" w14:textId="605EFF4B" w:rsidR="00CC155B" w:rsidRPr="003D7ABC" w:rsidRDefault="003D7ABC" w:rsidP="003D7A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ABC">
        <w:rPr>
          <w:rFonts w:asciiTheme="majorHAnsi" w:hAnsiTheme="majorHAnsi" w:cstheme="majorHAnsi"/>
          <w:sz w:val="24"/>
          <w:szCs w:val="24"/>
        </w:rPr>
        <w:t xml:space="preserve">aver collaborato con enti di ricerca allo sviluppo di progetti nell’ambito dell’aerospazio. In </w:t>
      </w:r>
      <w:r w:rsidR="00CC155B" w:rsidRPr="003D7ABC">
        <w:rPr>
          <w:rFonts w:asciiTheme="majorHAnsi" w:hAnsiTheme="majorHAnsi" w:cstheme="majorHAnsi"/>
          <w:sz w:val="24"/>
          <w:szCs w:val="24"/>
        </w:rPr>
        <w:t>particolare:</w:t>
      </w:r>
    </w:p>
    <w:p w14:paraId="49430D99" w14:textId="1D7E132A" w:rsidR="008B245C" w:rsidRDefault="00CC155B" w:rsidP="0037524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126B7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  <w:r w:rsidRPr="00F55CB3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</w:t>
      </w:r>
    </w:p>
    <w:p w14:paraId="47E76E2B" w14:textId="1BE53425" w:rsidR="003D7ABC" w:rsidRPr="003D7ABC" w:rsidRDefault="00CC155B" w:rsidP="003D7ABC">
      <w:pPr>
        <w:pStyle w:val="Paragrafoelenco"/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D7ABC">
        <w:rPr>
          <w:rFonts w:asciiTheme="majorHAnsi" w:hAnsiTheme="majorHAnsi" w:cstheme="majorHAnsi"/>
          <w:i/>
          <w:sz w:val="24"/>
          <w:szCs w:val="24"/>
        </w:rPr>
        <w:t>(specificare collaborazioni)</w:t>
      </w:r>
    </w:p>
    <w:p w14:paraId="430E32A7" w14:textId="77777777" w:rsidR="003D7ABC" w:rsidRPr="003D7ABC" w:rsidRDefault="003D7ABC" w:rsidP="003D7ABC">
      <w:pPr>
        <w:pStyle w:val="Paragrafoelenco"/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 w:cstheme="majorHAnsi"/>
          <w:i/>
          <w:color w:val="FF0000"/>
          <w:sz w:val="24"/>
          <w:szCs w:val="24"/>
        </w:rPr>
      </w:pPr>
    </w:p>
    <w:p w14:paraId="669B6DA9" w14:textId="0FFE6CD0" w:rsidR="000126B7" w:rsidRPr="00F759FB" w:rsidRDefault="003D7ABC" w:rsidP="00F759FB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759FB">
        <w:rPr>
          <w:rFonts w:asciiTheme="majorHAnsi" w:hAnsiTheme="majorHAnsi" w:cstheme="majorHAnsi"/>
          <w:sz w:val="24"/>
          <w:szCs w:val="24"/>
        </w:rPr>
        <w:t xml:space="preserve">disporre di spazi (terreni con annessi fabbricati, etc.) e/o diritti edificatori, per una superficie complessiva di almeno 5.000 mq di </w:t>
      </w:r>
      <w:proofErr w:type="spellStart"/>
      <w:r w:rsidRPr="00F759FB">
        <w:rPr>
          <w:rFonts w:asciiTheme="majorHAnsi" w:hAnsiTheme="majorHAnsi" w:cstheme="majorHAnsi"/>
          <w:sz w:val="24"/>
          <w:szCs w:val="24"/>
        </w:rPr>
        <w:t>slp</w:t>
      </w:r>
      <w:proofErr w:type="spellEnd"/>
      <w:r w:rsidRPr="00F759FB">
        <w:rPr>
          <w:rFonts w:asciiTheme="majorHAnsi" w:hAnsiTheme="majorHAnsi" w:cstheme="majorHAnsi"/>
          <w:sz w:val="24"/>
          <w:szCs w:val="24"/>
        </w:rPr>
        <w:t xml:space="preserve"> nel</w:t>
      </w:r>
      <w:r w:rsidR="00F759FB" w:rsidRPr="00F759FB">
        <w:rPr>
          <w:rFonts w:asciiTheme="majorHAnsi" w:hAnsiTheme="majorHAnsi" w:cstheme="majorHAnsi"/>
          <w:sz w:val="24"/>
          <w:szCs w:val="24"/>
        </w:rPr>
        <w:t xml:space="preserve"> distretto dell’aerospazio di</w:t>
      </w:r>
      <w:r w:rsidRPr="00F759FB">
        <w:rPr>
          <w:rFonts w:asciiTheme="majorHAnsi" w:hAnsiTheme="majorHAnsi" w:cstheme="majorHAnsi"/>
          <w:sz w:val="24"/>
          <w:szCs w:val="24"/>
        </w:rPr>
        <w:t xml:space="preserve"> Torino, o in area limitrofa, che si colloca intorno all’asse di Corso Marche.</w:t>
      </w:r>
      <w:r w:rsidR="0053376A" w:rsidRPr="00F759FB">
        <w:rPr>
          <w:rFonts w:asciiTheme="majorHAnsi" w:hAnsiTheme="majorHAnsi" w:cstheme="majorHAnsi"/>
          <w:sz w:val="24"/>
          <w:szCs w:val="24"/>
        </w:rPr>
        <w:t xml:space="preserve"> In particolare:</w:t>
      </w:r>
      <w:r w:rsidR="00656770" w:rsidRPr="00F759FB">
        <w:rPr>
          <w:rFonts w:asciiTheme="majorHAnsi" w:hAnsiTheme="majorHAnsi" w:cstheme="majorHAnsi"/>
          <w:sz w:val="24"/>
          <w:szCs w:val="24"/>
        </w:rPr>
        <w:tab/>
      </w:r>
    </w:p>
    <w:p w14:paraId="6D2FD282" w14:textId="7B7ED489" w:rsidR="000126B7" w:rsidRDefault="000126B7" w:rsidP="00700ED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0126B7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  <w:r w:rsidR="00F55CB3" w:rsidRPr="00F55CB3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 </w:t>
      </w:r>
      <w:r w:rsidRPr="00F759FB">
        <w:rPr>
          <w:rFonts w:asciiTheme="majorHAnsi" w:hAnsiTheme="majorHAnsi" w:cstheme="majorHAnsi"/>
          <w:i/>
          <w:sz w:val="24"/>
          <w:szCs w:val="24"/>
        </w:rPr>
        <w:t xml:space="preserve">(specificare </w:t>
      </w:r>
      <w:r w:rsidR="008B245C" w:rsidRPr="00F759FB">
        <w:rPr>
          <w:rFonts w:asciiTheme="majorHAnsi" w:hAnsiTheme="majorHAnsi" w:cstheme="majorHAnsi"/>
          <w:i/>
          <w:sz w:val="24"/>
          <w:szCs w:val="24"/>
        </w:rPr>
        <w:t>le infrastrutture possedute</w:t>
      </w:r>
      <w:r w:rsidRPr="00F759FB">
        <w:rPr>
          <w:rFonts w:asciiTheme="majorHAnsi" w:hAnsiTheme="majorHAnsi" w:cstheme="majorHAnsi"/>
          <w:i/>
          <w:sz w:val="24"/>
          <w:szCs w:val="24"/>
        </w:rPr>
        <w:t>)</w:t>
      </w:r>
    </w:p>
    <w:p w14:paraId="22319112" w14:textId="183181AE" w:rsidR="00E13277" w:rsidRPr="00F759FB" w:rsidRDefault="00E13277" w:rsidP="00E1327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759FB">
        <w:rPr>
          <w:rFonts w:asciiTheme="majorHAnsi" w:hAnsiTheme="majorHAnsi" w:cstheme="majorHAnsi"/>
          <w:sz w:val="24"/>
          <w:szCs w:val="24"/>
        </w:rPr>
        <w:t xml:space="preserve">di </w:t>
      </w:r>
      <w:r w:rsidR="00C740F5" w:rsidRPr="00F759FB">
        <w:rPr>
          <w:rFonts w:asciiTheme="majorHAnsi" w:hAnsiTheme="majorHAnsi" w:cstheme="majorHAnsi"/>
          <w:sz w:val="24"/>
          <w:szCs w:val="24"/>
        </w:rPr>
        <w:t xml:space="preserve">partecipare </w:t>
      </w:r>
      <w:r w:rsidRPr="00F759FB">
        <w:rPr>
          <w:rFonts w:asciiTheme="majorHAnsi" w:hAnsiTheme="majorHAnsi" w:cstheme="majorHAnsi"/>
          <w:sz w:val="24"/>
          <w:szCs w:val="24"/>
        </w:rPr>
        <w:t>all</w:t>
      </w:r>
      <w:r w:rsidR="00F759FB" w:rsidRPr="00F759FB">
        <w:rPr>
          <w:rFonts w:asciiTheme="majorHAnsi" w:hAnsiTheme="majorHAnsi" w:cstheme="majorHAnsi"/>
          <w:sz w:val="24"/>
          <w:szCs w:val="24"/>
        </w:rPr>
        <w:t xml:space="preserve">’indagine </w:t>
      </w:r>
      <w:r w:rsidRPr="00F759FB">
        <w:rPr>
          <w:rFonts w:asciiTheme="majorHAnsi" w:hAnsiTheme="majorHAnsi" w:cstheme="majorHAnsi"/>
          <w:sz w:val="24"/>
          <w:szCs w:val="24"/>
        </w:rPr>
        <w:t>in oggetto</w:t>
      </w:r>
      <w:r w:rsidRPr="00F759FB">
        <w:rPr>
          <w:rFonts w:asciiTheme="majorHAnsi" w:hAnsiTheme="majorHAnsi" w:cstheme="majorHAnsi"/>
          <w:i/>
          <w:color w:val="5B9BD5" w:themeColor="accent1"/>
          <w:sz w:val="24"/>
          <w:szCs w:val="24"/>
        </w:rPr>
        <w:t xml:space="preserve"> (barrare l’ipotesi d’interesse):</w:t>
      </w:r>
    </w:p>
    <w:p w14:paraId="62971197" w14:textId="5EA3AE6B" w:rsidR="00E13277" w:rsidRPr="00F759FB" w:rsidRDefault="00E13277" w:rsidP="00E1327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759FB">
        <w:rPr>
          <w:rFonts w:asciiTheme="majorHAnsi" w:hAnsiTheme="majorHAnsi" w:cstheme="majorHAnsi"/>
          <w:sz w:val="24"/>
          <w:szCs w:val="24"/>
        </w:rPr>
        <w:t>in forma singola</w:t>
      </w:r>
    </w:p>
    <w:p w14:paraId="6E967670" w14:textId="5214C1BA" w:rsidR="00701986" w:rsidRPr="00F759FB" w:rsidRDefault="00E13277" w:rsidP="00E1327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759FB">
        <w:rPr>
          <w:rFonts w:asciiTheme="majorHAnsi" w:hAnsiTheme="majorHAnsi" w:cstheme="majorHAnsi"/>
          <w:sz w:val="24"/>
          <w:szCs w:val="24"/>
        </w:rPr>
        <w:t>in forma associata</w:t>
      </w:r>
    </w:p>
    <w:p w14:paraId="6B6A42BF" w14:textId="6A031E17" w:rsidR="0064732C" w:rsidRDefault="00051F72" w:rsidP="00051F72">
      <w:pPr>
        <w:spacing w:after="0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confermando di possedere complessivamente tutti i requisiti richiesti dall’Avviso pubblico in oggetto.</w:t>
      </w:r>
    </w:p>
    <w:p w14:paraId="14A6471A" w14:textId="5656299E" w:rsidR="00051F72" w:rsidRDefault="00051F72" w:rsidP="00051F72">
      <w:pPr>
        <w:spacing w:after="0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42878018" w14:textId="77777777" w:rsidR="00051F72" w:rsidRPr="0073172E" w:rsidRDefault="00051F72" w:rsidP="00051F72">
      <w:pPr>
        <w:spacing w:after="0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5424A7DF" w14:textId="2737A127" w:rsidR="000976A9" w:rsidRDefault="000976A9" w:rsidP="000976A9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976A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Luogo e data </w:t>
      </w:r>
      <w:r w:rsidR="0073172E" w:rsidRPr="0073172E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_____________________</w:t>
      </w:r>
      <w:r w:rsidRPr="000976A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</w:p>
    <w:p w14:paraId="1C2E1828" w14:textId="77777777" w:rsidR="00C80396" w:rsidRPr="000976A9" w:rsidRDefault="00C80396" w:rsidP="000976A9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1D4904AF" w14:textId="77777777" w:rsidR="000976A9" w:rsidRPr="000976A9" w:rsidRDefault="000976A9" w:rsidP="0073172E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0976A9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FIRMA</w:t>
      </w:r>
    </w:p>
    <w:p w14:paraId="15456BEB" w14:textId="77777777" w:rsidR="000976A9" w:rsidRPr="000976A9" w:rsidRDefault="000976A9" w:rsidP="0073172E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976A9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_____________________________</w:t>
      </w:r>
    </w:p>
    <w:p w14:paraId="2349CEA5" w14:textId="77777777" w:rsidR="000976A9" w:rsidRPr="000976A9" w:rsidRDefault="000976A9" w:rsidP="0073172E">
      <w:pPr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color w:val="FF0000"/>
          <w:sz w:val="24"/>
          <w:szCs w:val="24"/>
          <w:lang w:eastAsia="it-IT"/>
        </w:rPr>
      </w:pPr>
      <w:r w:rsidRPr="000976A9">
        <w:rPr>
          <w:rFonts w:asciiTheme="majorHAnsi" w:eastAsia="Times New Roman" w:hAnsiTheme="majorHAnsi" w:cstheme="majorHAnsi"/>
          <w:sz w:val="24"/>
          <w:szCs w:val="24"/>
          <w:lang w:eastAsia="it-IT"/>
        </w:rPr>
        <w:t>(Documento sottoscritto digitalmente da ______________)</w:t>
      </w:r>
    </w:p>
    <w:p w14:paraId="42AED9F2" w14:textId="76C7BAB0" w:rsidR="00701986" w:rsidRPr="0073172E" w:rsidRDefault="00701986" w:rsidP="0073172E">
      <w:pPr>
        <w:spacing w:after="0"/>
        <w:ind w:left="2977"/>
        <w:jc w:val="both"/>
        <w:rPr>
          <w:rFonts w:asciiTheme="majorHAnsi" w:hAnsiTheme="majorHAnsi" w:cstheme="majorHAnsi"/>
          <w:sz w:val="24"/>
          <w:szCs w:val="24"/>
        </w:rPr>
      </w:pPr>
    </w:p>
    <w:p w14:paraId="6751E540" w14:textId="10A32DA5" w:rsidR="000976A9" w:rsidRDefault="000976A9" w:rsidP="0070198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F1ACF55" w14:textId="325CEFC8" w:rsidR="000976A9" w:rsidRDefault="000976A9" w:rsidP="0070198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267A007" w14:textId="77777777" w:rsidR="000976A9" w:rsidRDefault="000976A9" w:rsidP="00701986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8EC0077" w14:textId="77777777" w:rsidR="00701986" w:rsidRDefault="00701986" w:rsidP="00701986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0DAB01F" w14:textId="77777777" w:rsidR="00701986" w:rsidRDefault="00701986" w:rsidP="00701986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0A35568" w14:textId="77777777" w:rsidR="00701986" w:rsidRDefault="00701986" w:rsidP="00701986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1510167B" w14:textId="77777777" w:rsidR="00701986" w:rsidRPr="006B6D75" w:rsidRDefault="00701986" w:rsidP="00701986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I dati </w:t>
      </w:r>
      <w:r w:rsidRPr="001F61BC">
        <w:rPr>
          <w:rFonts w:asciiTheme="majorHAnsi" w:hAnsiTheme="majorHAnsi" w:cstheme="majorHAnsi"/>
          <w:i/>
          <w:sz w:val="20"/>
          <w:szCs w:val="20"/>
        </w:rPr>
        <w:t>raccolti dal Politecnico di Torino s</w:t>
      </w:r>
      <w:r w:rsidRPr="006B6D75">
        <w:rPr>
          <w:rFonts w:asciiTheme="majorHAnsi" w:hAnsiTheme="majorHAnsi" w:cstheme="majorHAnsi"/>
          <w:i/>
          <w:sz w:val="20"/>
          <w:szCs w:val="20"/>
        </w:rPr>
        <w:t>aranno trattati, anche con strumenti informatici, ai sensi delle norme vigenti (regolamento europeo n. 679/2016, c.d. GDPR, e disciplina nazionale), esclusivamente nell’ambito della presente procedura.</w:t>
      </w:r>
    </w:p>
    <w:p w14:paraId="253B19CB" w14:textId="77777777" w:rsidR="00701986" w:rsidRPr="006B6D75" w:rsidRDefault="00701986" w:rsidP="00701986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5DA7CE2B" w14:textId="7A99F365" w:rsidR="00701986" w:rsidRPr="00700ED6" w:rsidRDefault="00701986" w:rsidP="00700ED6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61BB2413" w14:textId="77777777" w:rsidR="00701986" w:rsidRPr="009D0AFC" w:rsidRDefault="00701986" w:rsidP="00440C97">
      <w:pPr>
        <w:jc w:val="both"/>
        <w:rPr>
          <w:rFonts w:ascii="Verdana" w:hAnsi="Verdana" w:cs="Times New Roman"/>
          <w:b/>
          <w:sz w:val="18"/>
          <w:szCs w:val="18"/>
        </w:rPr>
      </w:pPr>
    </w:p>
    <w:p w14:paraId="1BC7B230" w14:textId="55D3E699" w:rsidR="00440C97" w:rsidRPr="009D0AFC" w:rsidRDefault="00B37F78" w:rsidP="00F2553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="Verdana" w:eastAsia="Times New Roman" w:hAnsi="Verdana" w:cs="Times New Roman"/>
          <w:b/>
          <w:lang w:eastAsia="ar-SA"/>
        </w:rPr>
      </w:pPr>
      <w:r w:rsidRPr="009D0AFC">
        <w:rPr>
          <w:rFonts w:ascii="Verdana" w:eastAsia="Times New Roman" w:hAnsi="Verdana" w:cs="Times New Roman"/>
          <w:b/>
          <w:lang w:eastAsia="ar-SA"/>
        </w:rPr>
        <w:t>ULTERIORI DOCUMENTI DA ALLEGARE</w:t>
      </w:r>
    </w:p>
    <w:p w14:paraId="51754A24" w14:textId="77777777" w:rsidR="00D3246D" w:rsidRPr="009D0AFC" w:rsidRDefault="00D3246D" w:rsidP="00D3246D">
      <w:pPr>
        <w:pStyle w:val="Paragrafoelenco"/>
        <w:spacing w:after="0"/>
        <w:ind w:left="284"/>
        <w:jc w:val="both"/>
        <w:rPr>
          <w:rFonts w:ascii="Verdana" w:hAnsi="Verdana" w:cs="Times New Roman"/>
        </w:rPr>
      </w:pPr>
    </w:p>
    <w:p w14:paraId="1E75CDB8" w14:textId="11916105" w:rsidR="0003770B" w:rsidRDefault="0003770B" w:rsidP="0073172E">
      <w:pPr>
        <w:pStyle w:val="Paragrafoelenco"/>
        <w:numPr>
          <w:ilvl w:val="1"/>
          <w:numId w:val="2"/>
        </w:numPr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73172E">
        <w:rPr>
          <w:rFonts w:asciiTheme="majorHAnsi" w:hAnsiTheme="majorHAnsi" w:cstheme="majorHAnsi"/>
          <w:sz w:val="24"/>
          <w:szCs w:val="24"/>
        </w:rPr>
        <w:t xml:space="preserve">Per i soli procuratori della Società/Ente: </w:t>
      </w:r>
      <w:r w:rsidR="0073172E" w:rsidRPr="0073172E">
        <w:rPr>
          <w:rFonts w:asciiTheme="majorHAnsi" w:hAnsiTheme="majorHAnsi" w:cstheme="majorHAnsi"/>
          <w:sz w:val="24"/>
          <w:szCs w:val="24"/>
        </w:rPr>
        <w:t>copia conforme all’originale della relativa procura ovvero la dichiarazione sostitutiva resa dal procuratore attestante la sussistenza dei poteri rappresentativi risultanti dalla visura camerale.</w:t>
      </w:r>
    </w:p>
    <w:p w14:paraId="1143ABF3" w14:textId="77777777" w:rsidR="0073172E" w:rsidRPr="0073172E" w:rsidRDefault="0073172E" w:rsidP="0073172E">
      <w:pPr>
        <w:pStyle w:val="Paragrafoelenc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1604BDEC" w14:textId="406E3524" w:rsidR="00B41FFC" w:rsidRPr="00546028" w:rsidRDefault="0047466E" w:rsidP="00285998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546028">
        <w:rPr>
          <w:rFonts w:asciiTheme="majorHAnsi" w:hAnsiTheme="majorHAnsi" w:cstheme="majorHAnsi"/>
          <w:sz w:val="24"/>
          <w:szCs w:val="24"/>
        </w:rPr>
        <w:t>Proposta</w:t>
      </w:r>
      <w:r w:rsidR="00701986" w:rsidRPr="00546028">
        <w:rPr>
          <w:rFonts w:asciiTheme="majorHAnsi" w:hAnsiTheme="majorHAnsi" w:cstheme="majorHAnsi"/>
          <w:sz w:val="24"/>
          <w:szCs w:val="24"/>
        </w:rPr>
        <w:t xml:space="preserve"> Tecnica (allegato B)</w:t>
      </w:r>
    </w:p>
    <w:sectPr w:rsidR="00B41FFC" w:rsidRPr="00546028" w:rsidSect="00672062">
      <w:headerReference w:type="default" r:id="rId9"/>
      <w:footerReference w:type="default" r:id="rId10"/>
      <w:pgSz w:w="11906" w:h="16838"/>
      <w:pgMar w:top="851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4B028" w14:textId="77777777" w:rsidR="001E5636" w:rsidRDefault="001E5636" w:rsidP="00D3246D">
      <w:pPr>
        <w:spacing w:after="0" w:line="240" w:lineRule="auto"/>
      </w:pPr>
      <w:r>
        <w:separator/>
      </w:r>
    </w:p>
  </w:endnote>
  <w:endnote w:type="continuationSeparator" w:id="0">
    <w:p w14:paraId="2C606042" w14:textId="77777777" w:rsidR="001E5636" w:rsidRDefault="001E5636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5E0D5" w14:textId="638E7EE6" w:rsidR="00C13731" w:rsidRPr="00C13731" w:rsidRDefault="00D3246D" w:rsidP="00C13731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CD437A">
      <w:rPr>
        <w:noProof/>
        <w:sz w:val="20"/>
        <w:szCs w:val="20"/>
      </w:rPr>
      <w:t>4</w:t>
    </w:r>
    <w:r w:rsidRPr="00D3246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A9C8" w14:textId="77777777" w:rsidR="001E5636" w:rsidRDefault="001E5636" w:rsidP="00D3246D">
      <w:pPr>
        <w:spacing w:after="0" w:line="240" w:lineRule="auto"/>
      </w:pPr>
      <w:r>
        <w:separator/>
      </w:r>
    </w:p>
  </w:footnote>
  <w:footnote w:type="continuationSeparator" w:id="0">
    <w:p w14:paraId="76B24085" w14:textId="77777777" w:rsidR="001E5636" w:rsidRDefault="001E5636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FE79" w14:textId="430ED777" w:rsidR="00520791" w:rsidRDefault="00520791" w:rsidP="00520791">
    <w:pPr>
      <w:pStyle w:val="Intestazione"/>
    </w:pPr>
  </w:p>
  <w:p w14:paraId="5754B7C8" w14:textId="4FFF5107" w:rsidR="00520791" w:rsidRDefault="00520791" w:rsidP="00520791">
    <w:pPr>
      <w:pStyle w:val="Intestazione"/>
    </w:pPr>
  </w:p>
  <w:p w14:paraId="10D44A05" w14:textId="77777777" w:rsidR="00520791" w:rsidRPr="00520791" w:rsidRDefault="00520791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90B71"/>
    <w:multiLevelType w:val="hybridMultilevel"/>
    <w:tmpl w:val="66C070F4"/>
    <w:lvl w:ilvl="0" w:tplc="B9EC05CE">
      <w:start w:val="1"/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54BD7"/>
    <w:multiLevelType w:val="hybridMultilevel"/>
    <w:tmpl w:val="6A8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12D34"/>
    <w:multiLevelType w:val="hybridMultilevel"/>
    <w:tmpl w:val="A6DA6402"/>
    <w:lvl w:ilvl="0" w:tplc="C8E22F3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B0420C"/>
    <w:multiLevelType w:val="hybridMultilevel"/>
    <w:tmpl w:val="86806AA8"/>
    <w:lvl w:ilvl="0" w:tplc="76E808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DD50C0"/>
    <w:multiLevelType w:val="hybridMultilevel"/>
    <w:tmpl w:val="2404FF14"/>
    <w:lvl w:ilvl="0" w:tplc="68DC355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0">
    <w:nsid w:val="522F1636"/>
    <w:multiLevelType w:val="hybridMultilevel"/>
    <w:tmpl w:val="E570A356"/>
    <w:lvl w:ilvl="0" w:tplc="1870FD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37DCE"/>
    <w:multiLevelType w:val="hybridMultilevel"/>
    <w:tmpl w:val="3C68C6E4"/>
    <w:lvl w:ilvl="0" w:tplc="6C3EF5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32"/>
    <w:rsid w:val="000126B7"/>
    <w:rsid w:val="0003770B"/>
    <w:rsid w:val="00051F72"/>
    <w:rsid w:val="0005629F"/>
    <w:rsid w:val="00095942"/>
    <w:rsid w:val="000976A9"/>
    <w:rsid w:val="000D3414"/>
    <w:rsid w:val="00120EB2"/>
    <w:rsid w:val="0012771A"/>
    <w:rsid w:val="001E5636"/>
    <w:rsid w:val="00265ECC"/>
    <w:rsid w:val="00285998"/>
    <w:rsid w:val="002E1841"/>
    <w:rsid w:val="00302B6E"/>
    <w:rsid w:val="0032018C"/>
    <w:rsid w:val="0037524C"/>
    <w:rsid w:val="003D4F73"/>
    <w:rsid w:val="003D5F2C"/>
    <w:rsid w:val="003D7ABC"/>
    <w:rsid w:val="00410C16"/>
    <w:rsid w:val="00420752"/>
    <w:rsid w:val="00421522"/>
    <w:rsid w:val="00432CD0"/>
    <w:rsid w:val="00440C97"/>
    <w:rsid w:val="00457E2E"/>
    <w:rsid w:val="00465F4F"/>
    <w:rsid w:val="0047466E"/>
    <w:rsid w:val="00486798"/>
    <w:rsid w:val="00520791"/>
    <w:rsid w:val="0053065B"/>
    <w:rsid w:val="00530EB0"/>
    <w:rsid w:val="0053376A"/>
    <w:rsid w:val="00546028"/>
    <w:rsid w:val="00555A2E"/>
    <w:rsid w:val="00562124"/>
    <w:rsid w:val="00565860"/>
    <w:rsid w:val="0058150E"/>
    <w:rsid w:val="005D0FF4"/>
    <w:rsid w:val="00614A63"/>
    <w:rsid w:val="0062550B"/>
    <w:rsid w:val="00630A0C"/>
    <w:rsid w:val="00632534"/>
    <w:rsid w:val="0064732C"/>
    <w:rsid w:val="00656770"/>
    <w:rsid w:val="00672062"/>
    <w:rsid w:val="00690133"/>
    <w:rsid w:val="006B6D3A"/>
    <w:rsid w:val="006F265D"/>
    <w:rsid w:val="00700ED6"/>
    <w:rsid w:val="00701986"/>
    <w:rsid w:val="0070681C"/>
    <w:rsid w:val="0073172E"/>
    <w:rsid w:val="0076715F"/>
    <w:rsid w:val="00767DBF"/>
    <w:rsid w:val="00792ABE"/>
    <w:rsid w:val="007B170C"/>
    <w:rsid w:val="007F51E4"/>
    <w:rsid w:val="008712E1"/>
    <w:rsid w:val="00892463"/>
    <w:rsid w:val="008B245C"/>
    <w:rsid w:val="00915F96"/>
    <w:rsid w:val="009177EB"/>
    <w:rsid w:val="0095043A"/>
    <w:rsid w:val="00967D61"/>
    <w:rsid w:val="00982DD4"/>
    <w:rsid w:val="009A0FFF"/>
    <w:rsid w:val="009A458C"/>
    <w:rsid w:val="009C0897"/>
    <w:rsid w:val="009C4C99"/>
    <w:rsid w:val="009D0AFC"/>
    <w:rsid w:val="009E58AC"/>
    <w:rsid w:val="00A10EE8"/>
    <w:rsid w:val="00A24BAC"/>
    <w:rsid w:val="00AA459D"/>
    <w:rsid w:val="00AE0ABB"/>
    <w:rsid w:val="00AE6E32"/>
    <w:rsid w:val="00B37F78"/>
    <w:rsid w:val="00B41FFC"/>
    <w:rsid w:val="00B61C98"/>
    <w:rsid w:val="00B75CE3"/>
    <w:rsid w:val="00BE3053"/>
    <w:rsid w:val="00BE4C89"/>
    <w:rsid w:val="00C13731"/>
    <w:rsid w:val="00C13764"/>
    <w:rsid w:val="00C247B2"/>
    <w:rsid w:val="00C27FD8"/>
    <w:rsid w:val="00C726DE"/>
    <w:rsid w:val="00C740F5"/>
    <w:rsid w:val="00C80396"/>
    <w:rsid w:val="00C839CF"/>
    <w:rsid w:val="00CC155B"/>
    <w:rsid w:val="00CD3B2F"/>
    <w:rsid w:val="00CD437A"/>
    <w:rsid w:val="00D10D23"/>
    <w:rsid w:val="00D3246D"/>
    <w:rsid w:val="00D474FA"/>
    <w:rsid w:val="00D61CA7"/>
    <w:rsid w:val="00D67847"/>
    <w:rsid w:val="00E13277"/>
    <w:rsid w:val="00EB3350"/>
    <w:rsid w:val="00EE7AC8"/>
    <w:rsid w:val="00F07B11"/>
    <w:rsid w:val="00F2553D"/>
    <w:rsid w:val="00F55CB3"/>
    <w:rsid w:val="00F759FB"/>
    <w:rsid w:val="00F83C12"/>
    <w:rsid w:val="00FA04AA"/>
    <w:rsid w:val="00FA2B69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45C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62D9-1485-4D7F-ADDE-C7DD82A1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ALGIERI  CARLA</cp:lastModifiedBy>
  <cp:revision>11</cp:revision>
  <cp:lastPrinted>2020-09-21T09:54:00Z</cp:lastPrinted>
  <dcterms:created xsi:type="dcterms:W3CDTF">2021-01-27T09:03:00Z</dcterms:created>
  <dcterms:modified xsi:type="dcterms:W3CDTF">2021-01-27T09:33:00Z</dcterms:modified>
</cp:coreProperties>
</file>