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6005"/>
      </w:tblGrid>
      <w:tr w:rsidR="00B11F35" w:rsidRPr="00B11F35" w:rsidTr="009C28E5">
        <w:tc>
          <w:tcPr>
            <w:tcW w:w="3227" w:type="dxa"/>
            <w:shd w:val="clear" w:color="auto" w:fill="auto"/>
            <w:vAlign w:val="center"/>
          </w:tcPr>
          <w:p w:rsidR="00B11F35" w:rsidRPr="000F2AF6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Stazione appaltante:</w:t>
            </w:r>
          </w:p>
          <w:p w:rsidR="00B11F35" w:rsidRPr="00B11F35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A547A1" w:rsidRPr="000F2AF6" w:rsidRDefault="001C2D48" w:rsidP="00FF34EB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0F2AF6">
              <w:rPr>
                <w:sz w:val="20"/>
                <w:szCs w:val="20"/>
                <w:lang w:eastAsia="zh-CN"/>
              </w:rPr>
              <w:t>Procedura</w:t>
            </w:r>
            <w:r w:rsidR="00A17183" w:rsidRPr="000F2AF6">
              <w:rPr>
                <w:sz w:val="20"/>
                <w:szCs w:val="20"/>
                <w:lang w:eastAsia="zh-CN"/>
              </w:rPr>
              <w:t xml:space="preserve"> </w:t>
            </w:r>
            <w:r w:rsidRPr="000F2AF6">
              <w:rPr>
                <w:sz w:val="20"/>
                <w:szCs w:val="20"/>
                <w:lang w:eastAsia="zh-CN"/>
              </w:rPr>
              <w:t>aperta</w:t>
            </w:r>
            <w:r w:rsidR="007B2516" w:rsidRPr="000F2AF6">
              <w:rPr>
                <w:sz w:val="20"/>
                <w:szCs w:val="20"/>
                <w:lang w:eastAsia="zh-CN"/>
              </w:rPr>
              <w:t xml:space="preserve"> ai sensi dell’art.</w:t>
            </w:r>
            <w:r w:rsidR="004326BC" w:rsidRPr="000F2AF6">
              <w:rPr>
                <w:sz w:val="20"/>
                <w:szCs w:val="20"/>
                <w:lang w:eastAsia="zh-CN"/>
              </w:rPr>
              <w:t xml:space="preserve"> </w:t>
            </w:r>
            <w:r w:rsidR="007B2516" w:rsidRPr="000F2AF6">
              <w:rPr>
                <w:sz w:val="20"/>
                <w:szCs w:val="20"/>
                <w:lang w:eastAsia="zh-CN"/>
              </w:rPr>
              <w:t>60, D.lgs. 50/</w:t>
            </w:r>
            <w:r w:rsidR="00FF34EB" w:rsidRPr="000F2AF6">
              <w:rPr>
                <w:sz w:val="20"/>
                <w:szCs w:val="20"/>
                <w:lang w:eastAsia="zh-CN"/>
              </w:rPr>
              <w:t>2016 e s</w:t>
            </w:r>
            <w:r w:rsidR="00CA77E3" w:rsidRPr="000F2AF6">
              <w:rPr>
                <w:sz w:val="20"/>
                <w:szCs w:val="20"/>
                <w:lang w:eastAsia="zh-CN"/>
              </w:rPr>
              <w:t>s</w:t>
            </w:r>
            <w:r w:rsidR="00FF34EB" w:rsidRPr="000F2AF6">
              <w:rPr>
                <w:sz w:val="20"/>
                <w:szCs w:val="20"/>
                <w:lang w:eastAsia="zh-CN"/>
              </w:rPr>
              <w:t>.</w:t>
            </w:r>
            <w:r w:rsidR="00CA77E3" w:rsidRPr="000F2AF6">
              <w:rPr>
                <w:sz w:val="20"/>
                <w:szCs w:val="20"/>
                <w:lang w:eastAsia="zh-CN"/>
              </w:rPr>
              <w:t>m</w:t>
            </w:r>
            <w:r w:rsidR="00FF34EB" w:rsidRPr="000F2AF6">
              <w:rPr>
                <w:sz w:val="20"/>
                <w:szCs w:val="20"/>
                <w:lang w:eastAsia="zh-CN"/>
              </w:rPr>
              <w:t>m.</w:t>
            </w:r>
            <w:r w:rsidR="00CA77E3" w:rsidRPr="000F2AF6">
              <w:rPr>
                <w:sz w:val="20"/>
                <w:szCs w:val="20"/>
                <w:lang w:eastAsia="zh-CN"/>
              </w:rPr>
              <w:t>i</w:t>
            </w:r>
            <w:r w:rsidR="00FF34EB" w:rsidRPr="000F2AF6">
              <w:rPr>
                <w:sz w:val="20"/>
                <w:szCs w:val="20"/>
                <w:lang w:eastAsia="zh-CN"/>
              </w:rPr>
              <w:t xml:space="preserve">i. per l’affidamento dei servizi integrati di Biblioteca – CIG </w:t>
            </w:r>
            <w:r w:rsidR="00250262" w:rsidRPr="00250262">
              <w:rPr>
                <w:sz w:val="20"/>
                <w:szCs w:val="20"/>
                <w:lang w:eastAsia="zh-CN"/>
              </w:rPr>
              <w:t>748463328B</w:t>
            </w:r>
          </w:p>
        </w:tc>
      </w:tr>
    </w:tbl>
    <w:p w:rsidR="00B11F35" w:rsidRDefault="00B11F35" w:rsidP="001D4F49">
      <w:pPr>
        <w:widowControl w:val="0"/>
        <w:jc w:val="both"/>
        <w:rPr>
          <w:sz w:val="22"/>
          <w:szCs w:val="22"/>
        </w:rPr>
      </w:pPr>
    </w:p>
    <w:p w:rsidR="00B11F35" w:rsidRDefault="00B11F35" w:rsidP="00B11F35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02017E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0"/>
                <w:szCs w:val="20"/>
              </w:rPr>
            </w:pPr>
            <w:r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>ALLEGATO</w:t>
            </w:r>
            <w:r w:rsidR="00B11F35"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EF499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EF4993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9C0AC7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lett.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qualità di </w:t>
      </w:r>
      <w:r w:rsidR="007B16D7"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7B16D7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</w:t>
      </w:r>
      <w:r w:rsidR="001A094E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Mandataria/Capogruppo </w:t>
      </w:r>
      <w:r w:rsidRPr="007B16D7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lett. d), lett. e), lett. g), D.lgs. 50/2016 e ss.mm.ii., con la/le seguente/i </w:t>
      </w:r>
      <w:r w:rsidRPr="007B16D7">
        <w:rPr>
          <w:rFonts w:ascii="Garamond" w:hAnsi="Garamond"/>
          <w:b/>
          <w:sz w:val="22"/>
          <w:szCs w:val="22"/>
        </w:rPr>
        <w:t>mandante/i – consorziata/e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</w:t>
      </w:r>
      <w:r w:rsidRPr="007B16D7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lett. d), lett. e), lett. g), D.lgs. 50/2016 e ss.mm.ii., con la/le seguente/i</w:t>
      </w:r>
      <w:r w:rsidRPr="007B16D7">
        <w:rPr>
          <w:rFonts w:ascii="Garamond" w:hAnsi="Garamond"/>
          <w:b/>
          <w:sz w:val="22"/>
          <w:szCs w:val="22"/>
        </w:rPr>
        <w:t xml:space="preserve"> impresa/e: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7B16D7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Già costituiti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Non ancora costituiti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7B16D7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A71576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A71576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</w:t>
      </w:r>
      <w:r w:rsidR="00486ECE">
        <w:rPr>
          <w:rFonts w:ascii="Garamond" w:hAnsi="Garamond"/>
          <w:sz w:val="22"/>
          <w:szCs w:val="22"/>
        </w:rPr>
        <w:t xml:space="preserve">__________ </w:t>
      </w:r>
      <w:r w:rsidRPr="007B16D7">
        <w:rPr>
          <w:rFonts w:ascii="Garamond" w:hAnsi="Garamond"/>
          <w:sz w:val="22"/>
          <w:szCs w:val="22"/>
        </w:rPr>
        <w:t>il _____________________</w:t>
      </w:r>
      <w:r w:rsidR="00486ECE">
        <w:rPr>
          <w:rFonts w:ascii="Garamond" w:hAnsi="Garamond"/>
          <w:sz w:val="22"/>
          <w:szCs w:val="22"/>
        </w:rPr>
        <w:t>_______</w:t>
      </w:r>
      <w:r w:rsidRPr="007B16D7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7B16D7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>
        <w:rPr>
          <w:rFonts w:ascii="Garamond" w:hAnsi="Garamond"/>
          <w:sz w:val="22"/>
          <w:szCs w:val="22"/>
        </w:rPr>
        <w:t xml:space="preserve">, di cui all’art. </w:t>
      </w:r>
      <w:r w:rsidRPr="007B16D7">
        <w:rPr>
          <w:rFonts w:ascii="Garamond" w:hAnsi="Garamond"/>
          <w:sz w:val="22"/>
          <w:szCs w:val="22"/>
        </w:rPr>
        <w:t xml:space="preserve">45, comma 2, lett. f), D.lgs. 50/2016 e ss.mm.ii., con sede legale </w:t>
      </w:r>
      <w:r w:rsidRPr="007B16D7">
        <w:rPr>
          <w:rFonts w:ascii="Garamond" w:hAnsi="Garamond"/>
          <w:sz w:val="22"/>
          <w:szCs w:val="22"/>
        </w:rPr>
        <w:lastRenderedPageBreak/>
        <w:t xml:space="preserve">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lett. f), D.lgs. 50/2016 e ss.mm.ii.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lett. f), D.lgs. 50/2016 e ss.mm.ii.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7B16D7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in qualità di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lett. f), D.lgs. 50/2016 e ss.mm.ii.,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lett. f), D.lgs. 50/2016 e ss.mm.ii., con la/le seguente/i </w:t>
      </w:r>
      <w:r w:rsidRPr="007B16D7">
        <w:rPr>
          <w:rFonts w:ascii="Garamond" w:hAnsi="Garamond"/>
          <w:b/>
          <w:sz w:val="22"/>
          <w:szCs w:val="22"/>
        </w:rPr>
        <w:t>impresa/e:</w:t>
      </w:r>
      <w:r w:rsidR="00B85859">
        <w:rPr>
          <w:rFonts w:ascii="Garamond" w:hAnsi="Garamond"/>
          <w:b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  <w:u w:val="single"/>
        </w:rPr>
        <w:t>Indicano</w:t>
      </w:r>
      <w:r w:rsidRPr="007B16D7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b) l’impegno, in caso di aggiudicazione, ad uniformarsi alla disciplina vigente in materia di raggruppamenti temporanei;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lett. f), D.lgs. 50/2016 e ss.mm.ii.,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lett. f), D.lgs. 50/2016 e ss.mm.ii., con la/le seguente/i </w:t>
      </w:r>
      <w:r w:rsidRPr="007B16D7">
        <w:rPr>
          <w:rFonts w:ascii="Garamond" w:hAnsi="Garamond"/>
          <w:b/>
          <w:sz w:val="22"/>
          <w:szCs w:val="22"/>
        </w:rPr>
        <w:t>impresa/e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DICHIARANO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  <w:bookmarkStart w:id="0" w:name="_GoBack"/>
      <w:bookmarkEnd w:id="0"/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0"/>
          <w:szCs w:val="20"/>
        </w:rPr>
      </w:pP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  <w:r w:rsidRPr="007B16D7">
        <w:rPr>
          <w:rFonts w:ascii="Garamond" w:hAnsi="Garamond"/>
          <w:b/>
          <w:color w:val="548DD4" w:themeColor="text2" w:themeTint="99"/>
          <w:sz w:val="20"/>
          <w:szCs w:val="20"/>
        </w:rPr>
        <w:t>Note utili alla compilazione:</w:t>
      </w:r>
    </w:p>
    <w:p w:rsidR="007B16D7" w:rsidRPr="007B16D7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 xml:space="preserve">La dichiarazione deve essere sottoscritta da tutti gli operatori economici che partecipano alla procedura in forma congiunta. </w:t>
      </w: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>Se la dichiarazione è sottoscritta da un procuratore del legale rappresentante, va allegata copia conforme all’originale della relativa procura.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>La</w:t>
      </w:r>
      <w:r w:rsidRPr="007B16D7">
        <w:rPr>
          <w:rFonts w:ascii="Garamond" w:hAnsi="Garamond"/>
          <w:i/>
          <w:sz w:val="20"/>
          <w:szCs w:val="20"/>
        </w:rPr>
        <w:t xml:space="preserve"> </w:t>
      </w:r>
      <w:r w:rsidRPr="007B16D7">
        <w:rPr>
          <w:rFonts w:ascii="Garamond" w:hAnsi="Garamond"/>
          <w:sz w:val="20"/>
          <w:szCs w:val="20"/>
        </w:rPr>
        <w:t>dichiarazione deve essere corredata da fotocopia, non autenticata, di documento di identità del sottoscrittore ed inserita nella Busta "A – Documentazione Amministrativa”.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8775F5" w:rsidRDefault="0020676E" w:rsidP="008775F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8775F5" w:rsidSect="001D4F49">
      <w:footerReference w:type="even" r:id="rId7"/>
      <w:footerReference w:type="default" r:id="rId8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CE16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E16A2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72791B" w:rsidRDefault="00CE16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674B"/>
    <w:rsid w:val="00182893"/>
    <w:rsid w:val="00195B0F"/>
    <w:rsid w:val="001A094E"/>
    <w:rsid w:val="001A16CB"/>
    <w:rsid w:val="001B1675"/>
    <w:rsid w:val="001B7F98"/>
    <w:rsid w:val="001C2D48"/>
    <w:rsid w:val="001C7A4E"/>
    <w:rsid w:val="001D4F49"/>
    <w:rsid w:val="00200703"/>
    <w:rsid w:val="0020676E"/>
    <w:rsid w:val="00221AF2"/>
    <w:rsid w:val="00224BC9"/>
    <w:rsid w:val="00250262"/>
    <w:rsid w:val="00276D55"/>
    <w:rsid w:val="00286BE8"/>
    <w:rsid w:val="00296DD5"/>
    <w:rsid w:val="00297023"/>
    <w:rsid w:val="002A0693"/>
    <w:rsid w:val="002A0FE5"/>
    <w:rsid w:val="002C10ED"/>
    <w:rsid w:val="002D3F98"/>
    <w:rsid w:val="002E6C0B"/>
    <w:rsid w:val="003248E1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6EA7"/>
    <w:rsid w:val="0068290E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90428C"/>
    <w:rsid w:val="00915553"/>
    <w:rsid w:val="00923580"/>
    <w:rsid w:val="00935625"/>
    <w:rsid w:val="009411DC"/>
    <w:rsid w:val="00952E42"/>
    <w:rsid w:val="00962611"/>
    <w:rsid w:val="0096703D"/>
    <w:rsid w:val="00974CEB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31444"/>
    <w:rsid w:val="00C350E0"/>
    <w:rsid w:val="00C42B85"/>
    <w:rsid w:val="00C43480"/>
    <w:rsid w:val="00C43FD9"/>
    <w:rsid w:val="00C5387D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3C1A"/>
    <w:rsid w:val="00EE3CD8"/>
    <w:rsid w:val="00EE5B24"/>
    <w:rsid w:val="00EF48AA"/>
    <w:rsid w:val="00EF4993"/>
    <w:rsid w:val="00F06A1F"/>
    <w:rsid w:val="00F1442B"/>
    <w:rsid w:val="00F2663D"/>
    <w:rsid w:val="00F74AA8"/>
    <w:rsid w:val="00F920F1"/>
    <w:rsid w:val="00F956D7"/>
    <w:rsid w:val="00FA2680"/>
    <w:rsid w:val="00FA7F33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24FF"/>
  <w15:docId w15:val="{99418AE1-FB42-4E47-ACAA-6FA74BC0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2</cp:revision>
  <cp:lastPrinted>2017-05-04T15:16:00Z</cp:lastPrinted>
  <dcterms:created xsi:type="dcterms:W3CDTF">2018-05-17T12:17:00Z</dcterms:created>
  <dcterms:modified xsi:type="dcterms:W3CDTF">2018-05-17T12:17:00Z</dcterms:modified>
</cp:coreProperties>
</file>