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8B7510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8B7510">
        <w:rPr>
          <w:rFonts w:ascii="Tahoma" w:hAnsi="Tahoma" w:cs="Tahoma"/>
        </w:rPr>
        <w:t xml:space="preserve">Allegato C – </w:t>
      </w:r>
      <w:r w:rsidR="004243EA" w:rsidRPr="008B7510">
        <w:rPr>
          <w:rFonts w:ascii="Tahoma" w:hAnsi="Tahoma" w:cs="Tahoma"/>
        </w:rPr>
        <w:t xml:space="preserve">Decreto del Direttore Generale </w:t>
      </w:r>
      <w:r w:rsidRPr="008B7510">
        <w:rPr>
          <w:rFonts w:ascii="Tahoma" w:hAnsi="Tahoma" w:cs="Tahoma"/>
        </w:rPr>
        <w:t xml:space="preserve"> n. </w:t>
      </w:r>
      <w:r w:rsidR="008B7510" w:rsidRPr="008B7510">
        <w:rPr>
          <w:rFonts w:ascii="Tahoma" w:hAnsi="Tahoma" w:cs="Tahoma"/>
        </w:rPr>
        <w:t>850</w:t>
      </w:r>
      <w:r w:rsidR="0068179F" w:rsidRPr="008B7510">
        <w:rPr>
          <w:rFonts w:ascii="Tahoma" w:hAnsi="Tahoma" w:cs="Tahoma"/>
        </w:rPr>
        <w:t xml:space="preserve"> </w:t>
      </w:r>
      <w:r w:rsidRPr="008B7510">
        <w:rPr>
          <w:rFonts w:ascii="Tahoma" w:hAnsi="Tahoma" w:cs="Tahoma"/>
        </w:rPr>
        <w:t xml:space="preserve">del </w:t>
      </w:r>
      <w:r w:rsidR="008B7510" w:rsidRPr="008B7510">
        <w:rPr>
          <w:rFonts w:ascii="Tahoma" w:hAnsi="Tahoma" w:cs="Tahoma"/>
        </w:rPr>
        <w:t>26</w:t>
      </w:r>
      <w:r w:rsidR="004243EA" w:rsidRPr="008B7510">
        <w:rPr>
          <w:rFonts w:ascii="Tahoma" w:hAnsi="Tahoma" w:cs="Tahoma"/>
        </w:rPr>
        <w:t xml:space="preserve"> aprile 201</w:t>
      </w:r>
      <w:r w:rsidR="003D7140" w:rsidRPr="008B7510">
        <w:rPr>
          <w:rFonts w:ascii="Tahoma" w:hAnsi="Tahoma" w:cs="Tahoma"/>
        </w:rPr>
        <w:t>8</w:t>
      </w:r>
    </w:p>
    <w:p w:rsidR="004243EA" w:rsidRPr="008B7510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8B7510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8B7510">
        <w:rPr>
          <w:b/>
        </w:rPr>
        <w:t xml:space="preserve">DICHIARAZIONE </w:t>
      </w:r>
      <w:bookmarkEnd w:id="0"/>
      <w:r w:rsidRPr="004243EA">
        <w:rPr>
          <w:b/>
        </w:rPr>
        <w:t>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B7510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5</cp:revision>
  <cp:lastPrinted>2017-04-10T15:10:00Z</cp:lastPrinted>
  <dcterms:created xsi:type="dcterms:W3CDTF">2017-04-18T07:28:00Z</dcterms:created>
  <dcterms:modified xsi:type="dcterms:W3CDTF">2018-04-26T09:30:00Z</dcterms:modified>
</cp:coreProperties>
</file>