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33" w:rsidRDefault="00217D33" w:rsidP="00217D33">
      <w:pPr>
        <w:pStyle w:val="12ps"/>
        <w:spacing w:before="60" w:after="60"/>
        <w:jc w:val="center"/>
        <w:rPr>
          <w:rFonts w:ascii="Tahoma" w:hAnsi="Tahoma" w:cs="Tahoma"/>
          <w:i w:val="0"/>
          <w:color w:val="000000"/>
          <w:szCs w:val="22"/>
          <w:lang w:eastAsia="en-US"/>
        </w:rPr>
      </w:pPr>
      <w:r w:rsidRPr="00217D33">
        <w:rPr>
          <w:rFonts w:ascii="Tahoma" w:hAnsi="Tahoma" w:cs="Tahoma"/>
          <w:i w:val="0"/>
          <w:color w:val="000000"/>
          <w:szCs w:val="22"/>
          <w:lang w:eastAsia="en-US"/>
        </w:rPr>
        <w:t xml:space="preserve">Avviso di procedura per il conferimento di un incarico individuale di collaborazione occasionale presso il Dipartimento di Scienza Applicata e Tecnologia per lo svolgimento di attività di “Supporto scientifico e tecnologico in attività di laboratorio per sviluppare uno o più metodi di ancoraggio selettivo di anticorpi e altre proteine su </w:t>
      </w:r>
      <w:proofErr w:type="spellStart"/>
      <w:r w:rsidRPr="00217D33">
        <w:rPr>
          <w:rFonts w:ascii="Tahoma" w:hAnsi="Tahoma" w:cs="Tahoma"/>
          <w:i w:val="0"/>
          <w:color w:val="000000"/>
          <w:szCs w:val="22"/>
          <w:lang w:eastAsia="en-US"/>
        </w:rPr>
        <w:t>nanoparticelle</w:t>
      </w:r>
      <w:proofErr w:type="spellEnd"/>
      <w:r w:rsidRPr="00217D33">
        <w:rPr>
          <w:rFonts w:ascii="Tahoma" w:hAnsi="Tahoma" w:cs="Tahoma"/>
          <w:i w:val="0"/>
          <w:color w:val="000000"/>
          <w:szCs w:val="22"/>
          <w:lang w:eastAsia="en-US"/>
        </w:rPr>
        <w:t xml:space="preserve"> e rivestimenti lipidici.”</w:t>
      </w:r>
    </w:p>
    <w:p w:rsidR="00217D33" w:rsidRPr="00217D33" w:rsidRDefault="00217D33" w:rsidP="00217D33">
      <w:pPr>
        <w:pStyle w:val="12ps"/>
        <w:spacing w:before="60" w:after="60"/>
        <w:jc w:val="center"/>
        <w:rPr>
          <w:rFonts w:ascii="Tahoma" w:hAnsi="Tahoma" w:cs="Tahoma"/>
          <w:i w:val="0"/>
          <w:color w:val="000000"/>
          <w:szCs w:val="22"/>
          <w:lang w:eastAsia="en-US"/>
        </w:rPr>
      </w:pPr>
    </w:p>
    <w:p w:rsidR="001D47B9" w:rsidRDefault="00217D33" w:rsidP="00217D33">
      <w:pPr>
        <w:pStyle w:val="12ps"/>
        <w:spacing w:before="60" w:after="60"/>
        <w:ind w:firstLine="0"/>
        <w:jc w:val="center"/>
        <w:rPr>
          <w:rFonts w:ascii="Tahoma" w:hAnsi="Tahoma" w:cs="Tahoma"/>
          <w:i w:val="0"/>
          <w:color w:val="000000"/>
          <w:szCs w:val="22"/>
          <w:lang w:eastAsia="en-US"/>
        </w:rPr>
      </w:pPr>
      <w:r w:rsidRPr="00217D33">
        <w:rPr>
          <w:rFonts w:ascii="Tahoma" w:hAnsi="Tahoma" w:cs="Tahoma"/>
          <w:i w:val="0"/>
          <w:color w:val="000000"/>
          <w:szCs w:val="22"/>
          <w:lang w:eastAsia="en-US"/>
        </w:rPr>
        <w:t>cod. 07/18/CC</w:t>
      </w:r>
    </w:p>
    <w:p w:rsidR="00217D33" w:rsidRDefault="00217D33" w:rsidP="00217D33">
      <w:pPr>
        <w:pStyle w:val="12ps"/>
        <w:spacing w:before="60" w:after="60"/>
        <w:ind w:firstLine="0"/>
        <w:jc w:val="center"/>
        <w:rPr>
          <w:rFonts w:ascii="Tahoma" w:hAnsi="Tahoma" w:cs="Tahoma"/>
          <w:i w:val="0"/>
          <w:color w:val="000000"/>
          <w:szCs w:val="22"/>
          <w:lang w:eastAsia="en-US"/>
        </w:rPr>
      </w:pPr>
    </w:p>
    <w:p w:rsidR="00217D33" w:rsidRPr="00606447" w:rsidRDefault="00217D33" w:rsidP="00217D33">
      <w:pPr>
        <w:pStyle w:val="12ps"/>
        <w:spacing w:before="60" w:after="60"/>
        <w:ind w:firstLine="0"/>
        <w:jc w:val="center"/>
        <w:rPr>
          <w:rFonts w:ascii="Tahoma" w:hAnsi="Tahoma" w:cs="Tahoma"/>
          <w:i w:val="0"/>
          <w:szCs w:val="22"/>
        </w:rPr>
      </w:pPr>
    </w:p>
    <w:p w:rsidR="001D47B9" w:rsidRDefault="001D47B9" w:rsidP="00606447">
      <w:pPr>
        <w:pStyle w:val="12ps"/>
        <w:spacing w:after="60"/>
        <w:ind w:firstLine="0"/>
        <w:jc w:val="center"/>
        <w:rPr>
          <w:rFonts w:ascii="Tahoma" w:hAnsi="Tahoma" w:cs="Tahoma"/>
          <w:i w:val="0"/>
          <w:szCs w:val="22"/>
        </w:rPr>
      </w:pPr>
      <w:r w:rsidRPr="00606447">
        <w:rPr>
          <w:rFonts w:ascii="Tahoma" w:hAnsi="Tahoma" w:cs="Tahoma"/>
          <w:i w:val="0"/>
          <w:szCs w:val="22"/>
        </w:rPr>
        <w:t>Esito procedura di valutazione comparativa</w:t>
      </w:r>
    </w:p>
    <w:p w:rsidR="001D47B9" w:rsidRDefault="001D47B9" w:rsidP="00606447">
      <w:pPr>
        <w:pStyle w:val="12ps"/>
        <w:spacing w:after="60"/>
        <w:ind w:firstLine="0"/>
        <w:jc w:val="center"/>
        <w:rPr>
          <w:rFonts w:ascii="Tahoma" w:hAnsi="Tahoma" w:cs="Tahoma"/>
          <w:i w:val="0"/>
          <w:szCs w:val="22"/>
        </w:rPr>
      </w:pPr>
    </w:p>
    <w:p w:rsidR="001D47B9" w:rsidRDefault="001D47B9" w:rsidP="00606447">
      <w:pPr>
        <w:pStyle w:val="12ps"/>
        <w:spacing w:after="60"/>
        <w:ind w:firstLine="0"/>
        <w:jc w:val="center"/>
        <w:rPr>
          <w:rFonts w:ascii="Tahoma" w:hAnsi="Tahoma" w:cs="Tahoma"/>
          <w:i w:val="0"/>
          <w:szCs w:val="22"/>
        </w:rPr>
      </w:pPr>
    </w:p>
    <w:p w:rsidR="001D47B9" w:rsidRPr="00606447" w:rsidRDefault="00217D33" w:rsidP="0038466F">
      <w:pPr>
        <w:pStyle w:val="12ps"/>
        <w:spacing w:after="60"/>
        <w:ind w:firstLine="0"/>
        <w:jc w:val="center"/>
        <w:rPr>
          <w:rFonts w:ascii="Tahoma" w:hAnsi="Tahoma" w:cs="Tahoma"/>
          <w:i w:val="0"/>
          <w:szCs w:val="22"/>
        </w:rPr>
      </w:pPr>
      <w:r>
        <w:rPr>
          <w:rFonts w:ascii="Tahoma" w:hAnsi="Tahoma" w:cs="Tahoma"/>
          <w:i w:val="0"/>
          <w:szCs w:val="22"/>
        </w:rPr>
        <w:t>Michela PERRONE</w:t>
      </w:r>
      <w:bookmarkStart w:id="0" w:name="_GoBack"/>
      <w:bookmarkEnd w:id="0"/>
    </w:p>
    <w:p w:rsidR="001D47B9" w:rsidRPr="00606447" w:rsidRDefault="001D47B9" w:rsidP="00606447">
      <w:pPr>
        <w:jc w:val="center"/>
        <w:rPr>
          <w:rFonts w:ascii="Tahoma" w:hAnsi="Tahoma" w:cs="Tahoma"/>
          <w:b/>
          <w:i/>
          <w:szCs w:val="22"/>
        </w:rPr>
      </w:pPr>
    </w:p>
    <w:p w:rsidR="001D47B9" w:rsidRPr="00606447" w:rsidRDefault="001D47B9" w:rsidP="00606447">
      <w:pPr>
        <w:jc w:val="center"/>
        <w:rPr>
          <w:rFonts w:ascii="Tahoma" w:hAnsi="Tahoma" w:cs="Tahoma"/>
          <w:b/>
          <w:i/>
          <w:szCs w:val="22"/>
        </w:rPr>
      </w:pPr>
    </w:p>
    <w:p w:rsidR="001D47B9" w:rsidRPr="00606447" w:rsidRDefault="001D47B9" w:rsidP="00606447">
      <w:pPr>
        <w:jc w:val="center"/>
        <w:rPr>
          <w:rFonts w:ascii="Tahoma" w:hAnsi="Tahoma" w:cs="Tahoma"/>
          <w:szCs w:val="22"/>
        </w:rPr>
      </w:pPr>
    </w:p>
    <w:p w:rsidR="001D47B9" w:rsidRPr="00606447" w:rsidRDefault="001D47B9" w:rsidP="00606447">
      <w:pPr>
        <w:pStyle w:val="12ps"/>
        <w:spacing w:after="60"/>
        <w:ind w:firstLine="0"/>
        <w:rPr>
          <w:rFonts w:ascii="Tahoma" w:hAnsi="Tahoma" w:cs="Tahoma"/>
          <w:i w:val="0"/>
          <w:szCs w:val="22"/>
        </w:rPr>
      </w:pPr>
    </w:p>
    <w:p w:rsidR="001D47B9" w:rsidRDefault="001D47B9" w:rsidP="00606447">
      <w:pPr>
        <w:rPr>
          <w:rFonts w:ascii="Tahoma" w:hAnsi="Tahoma" w:cs="Tahoma"/>
          <w:szCs w:val="22"/>
        </w:rPr>
        <w:sectPr w:rsidR="001D47B9" w:rsidSect="001D47B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09" w:footer="799" w:gutter="0"/>
          <w:pgNumType w:start="1"/>
          <w:cols w:space="708"/>
          <w:titlePg/>
        </w:sectPr>
      </w:pPr>
    </w:p>
    <w:p w:rsidR="001D47B9" w:rsidRPr="00606447" w:rsidRDefault="001D47B9" w:rsidP="00606447">
      <w:pPr>
        <w:rPr>
          <w:rFonts w:ascii="Tahoma" w:hAnsi="Tahoma" w:cs="Tahoma"/>
          <w:szCs w:val="22"/>
        </w:rPr>
      </w:pPr>
    </w:p>
    <w:sectPr w:rsidR="001D47B9" w:rsidRPr="00606447" w:rsidSect="001D47B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B9" w:rsidRDefault="001D47B9" w:rsidP="007C499E">
      <w:r>
        <w:separator/>
      </w:r>
    </w:p>
  </w:endnote>
  <w:endnote w:type="continuationSeparator" w:id="0">
    <w:p w:rsidR="001D47B9" w:rsidRDefault="001D47B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B9" w:rsidRDefault="001D47B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47B9" w:rsidRDefault="001D47B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47B9" w:rsidRDefault="001D47B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D47B9" w:rsidRDefault="001D47B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D47B9" w:rsidRPr="002A2CA4" w:rsidRDefault="001D47B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D47B9" w:rsidRDefault="001D47B9" w:rsidP="002A2CA4">
    <w:pPr>
      <w:pStyle w:val="piedepagina"/>
    </w:pPr>
    <w:r>
      <w:t>Politecnico di Torino   Corso Duca degli Abruzzi, 24 – 10129 Torino – Italia</w:t>
    </w:r>
  </w:p>
  <w:p w:rsidR="001D47B9" w:rsidRPr="00C8326D" w:rsidRDefault="001D47B9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D47B9" w:rsidRPr="00CF76A7" w:rsidRDefault="001D47B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B9" w:rsidRDefault="001D47B9" w:rsidP="00CF76A7">
    <w:pPr>
      <w:pStyle w:val="Titolo3"/>
    </w:pPr>
  </w:p>
  <w:p w:rsidR="001D47B9" w:rsidRDefault="001D47B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A2" w:rsidRDefault="00BF76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F76A2" w:rsidRDefault="00BF76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F76A2" w:rsidRDefault="00BF76A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F76A2" w:rsidRDefault="00BF76A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F76A2" w:rsidRPr="002A2CA4" w:rsidRDefault="00BF76A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F76A2" w:rsidRDefault="00BF76A2" w:rsidP="002A2CA4">
    <w:pPr>
      <w:pStyle w:val="piedepagina"/>
    </w:pPr>
    <w:r>
      <w:t>Politecnico di Torino   Corso Duca degli Abruzzi, 24 – 10129 Torino – Italia</w:t>
    </w:r>
  </w:p>
  <w:p w:rsidR="00BF76A2" w:rsidRPr="00C8326D" w:rsidRDefault="00BF76A2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F76A2" w:rsidRPr="00CF76A7" w:rsidRDefault="00BF76A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A2" w:rsidRDefault="00BF76A2" w:rsidP="00CF76A7">
    <w:pPr>
      <w:pStyle w:val="Titolo3"/>
    </w:pPr>
  </w:p>
  <w:p w:rsidR="00BF76A2" w:rsidRDefault="00BF76A2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B9" w:rsidRDefault="001D47B9" w:rsidP="007C499E">
      <w:r>
        <w:separator/>
      </w:r>
    </w:p>
  </w:footnote>
  <w:footnote w:type="continuationSeparator" w:id="0">
    <w:p w:rsidR="001D47B9" w:rsidRDefault="001D47B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B9" w:rsidRDefault="001D47B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7B9" w:rsidRDefault="001D47B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D47B9" w:rsidRDefault="001D47B9" w:rsidP="00CF76A7">
    <w:pPr>
      <w:pStyle w:val="Titolo3"/>
    </w:pPr>
  </w:p>
  <w:p w:rsidR="001D47B9" w:rsidRDefault="001D47B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D47B9" w:rsidRPr="002A2CA4" w:rsidRDefault="001D47B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D47B9" w:rsidRDefault="001D47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47B9" w:rsidRDefault="001D47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47B9" w:rsidRDefault="001D47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B9" w:rsidRDefault="001D47B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7B9" w:rsidRDefault="001D47B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D47B9" w:rsidRDefault="001D47B9" w:rsidP="00CF76A7">
    <w:pPr>
      <w:pStyle w:val="Titolo3"/>
    </w:pPr>
  </w:p>
  <w:p w:rsidR="001D47B9" w:rsidRDefault="001D47B9" w:rsidP="00C02808">
    <w:pPr>
      <w:pStyle w:val="Titolo3"/>
    </w:pPr>
  </w:p>
  <w:p w:rsidR="001D47B9" w:rsidRPr="00F22184" w:rsidRDefault="001D47B9" w:rsidP="00CF76A7">
    <w:pPr>
      <w:pStyle w:val="Titolo3"/>
    </w:pPr>
  </w:p>
  <w:p w:rsidR="001D47B9" w:rsidRPr="003E7F2D" w:rsidRDefault="001D47B9" w:rsidP="00CF76A7">
    <w:pPr>
      <w:pStyle w:val="Titolo3"/>
    </w:pPr>
  </w:p>
  <w:p w:rsidR="001D47B9" w:rsidRDefault="001D47B9" w:rsidP="00CF76A7">
    <w:pPr>
      <w:pStyle w:val="Titolo3"/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1D47B9" w:rsidRDefault="001D47B9" w:rsidP="00A77F01">
    <w:pPr>
      <w:tabs>
        <w:tab w:val="left" w:pos="3293"/>
      </w:tabs>
      <w:ind w:left="1049" w:right="-431"/>
      <w:rPr>
        <w:color w:val="E36C0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A2" w:rsidRDefault="001D47B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6A2" w:rsidRDefault="00BF76A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F76A2" w:rsidRDefault="00BF76A2" w:rsidP="00CF76A7">
    <w:pPr>
      <w:pStyle w:val="Titolo3"/>
    </w:pPr>
  </w:p>
  <w:p w:rsidR="00BF76A2" w:rsidRDefault="00BF76A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F76A2" w:rsidRPr="002A2CA4" w:rsidRDefault="00BF76A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F76A2" w:rsidRDefault="00BF76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F76A2" w:rsidRDefault="00BF76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F76A2" w:rsidRDefault="00BF76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A2" w:rsidRDefault="001D47B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6A2" w:rsidRDefault="00BF76A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F76A2" w:rsidRDefault="00BF76A2" w:rsidP="00CF76A7">
    <w:pPr>
      <w:pStyle w:val="Titolo3"/>
    </w:pPr>
  </w:p>
  <w:p w:rsidR="00BF76A2" w:rsidRDefault="00BF76A2" w:rsidP="00C02808">
    <w:pPr>
      <w:pStyle w:val="Titolo3"/>
    </w:pPr>
  </w:p>
  <w:p w:rsidR="00BF76A2" w:rsidRPr="00F22184" w:rsidRDefault="00BF76A2" w:rsidP="00CF76A7">
    <w:pPr>
      <w:pStyle w:val="Titolo3"/>
    </w:pPr>
  </w:p>
  <w:p w:rsidR="00BF76A2" w:rsidRPr="003E7F2D" w:rsidRDefault="00BF76A2" w:rsidP="00CF76A7">
    <w:pPr>
      <w:pStyle w:val="Titolo3"/>
    </w:pPr>
  </w:p>
  <w:p w:rsidR="00BF76A2" w:rsidRDefault="00BF76A2" w:rsidP="00CF76A7">
    <w:pPr>
      <w:pStyle w:val="Titolo3"/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  <w:p w:rsidR="00BF76A2" w:rsidRDefault="00BF76A2" w:rsidP="00A77F01">
    <w:pPr>
      <w:tabs>
        <w:tab w:val="left" w:pos="3293"/>
      </w:tabs>
      <w:ind w:left="1049" w:right="-431"/>
      <w:rPr>
        <w:color w:val="E36C0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44CA4"/>
    <w:rsid w:val="00090BDA"/>
    <w:rsid w:val="000A21B0"/>
    <w:rsid w:val="000E0ED4"/>
    <w:rsid w:val="000F161C"/>
    <w:rsid w:val="000F47B6"/>
    <w:rsid w:val="000F4F21"/>
    <w:rsid w:val="00137AFE"/>
    <w:rsid w:val="001575DE"/>
    <w:rsid w:val="00170AAB"/>
    <w:rsid w:val="00171CEC"/>
    <w:rsid w:val="001A6152"/>
    <w:rsid w:val="001B77C6"/>
    <w:rsid w:val="001D47B9"/>
    <w:rsid w:val="001D5176"/>
    <w:rsid w:val="001D6C05"/>
    <w:rsid w:val="00205947"/>
    <w:rsid w:val="00217D33"/>
    <w:rsid w:val="00277E6F"/>
    <w:rsid w:val="00286F14"/>
    <w:rsid w:val="002870CE"/>
    <w:rsid w:val="002A2CA4"/>
    <w:rsid w:val="002B568C"/>
    <w:rsid w:val="002C611D"/>
    <w:rsid w:val="002D2E30"/>
    <w:rsid w:val="002E7507"/>
    <w:rsid w:val="003759C5"/>
    <w:rsid w:val="0038466F"/>
    <w:rsid w:val="0038587E"/>
    <w:rsid w:val="003E7F2D"/>
    <w:rsid w:val="0042266A"/>
    <w:rsid w:val="004248CF"/>
    <w:rsid w:val="004509CF"/>
    <w:rsid w:val="0045364F"/>
    <w:rsid w:val="004623FE"/>
    <w:rsid w:val="004A4DA3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B4978"/>
    <w:rsid w:val="005B4F73"/>
    <w:rsid w:val="006000C5"/>
    <w:rsid w:val="006007D6"/>
    <w:rsid w:val="00606447"/>
    <w:rsid w:val="00614BF3"/>
    <w:rsid w:val="0062154D"/>
    <w:rsid w:val="00683403"/>
    <w:rsid w:val="006A4E94"/>
    <w:rsid w:val="00710E37"/>
    <w:rsid w:val="00712B77"/>
    <w:rsid w:val="00717C24"/>
    <w:rsid w:val="00734D6A"/>
    <w:rsid w:val="007669F7"/>
    <w:rsid w:val="007714C6"/>
    <w:rsid w:val="00784E44"/>
    <w:rsid w:val="007B481A"/>
    <w:rsid w:val="007C308F"/>
    <w:rsid w:val="007C499E"/>
    <w:rsid w:val="007C50C9"/>
    <w:rsid w:val="007F5ABF"/>
    <w:rsid w:val="00844D8B"/>
    <w:rsid w:val="00856142"/>
    <w:rsid w:val="00860B4A"/>
    <w:rsid w:val="00883F26"/>
    <w:rsid w:val="00892351"/>
    <w:rsid w:val="00893FD6"/>
    <w:rsid w:val="008A2C38"/>
    <w:rsid w:val="008A4A5E"/>
    <w:rsid w:val="008A5D07"/>
    <w:rsid w:val="008C010E"/>
    <w:rsid w:val="008C21CD"/>
    <w:rsid w:val="008C65A4"/>
    <w:rsid w:val="008E2BC0"/>
    <w:rsid w:val="008F4D62"/>
    <w:rsid w:val="00904D18"/>
    <w:rsid w:val="009819AA"/>
    <w:rsid w:val="00983216"/>
    <w:rsid w:val="0098714D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6878"/>
    <w:rsid w:val="00AE2368"/>
    <w:rsid w:val="00B10EF0"/>
    <w:rsid w:val="00B5676A"/>
    <w:rsid w:val="00B6668A"/>
    <w:rsid w:val="00B708BF"/>
    <w:rsid w:val="00B85422"/>
    <w:rsid w:val="00BD104F"/>
    <w:rsid w:val="00BF5398"/>
    <w:rsid w:val="00BF76A2"/>
    <w:rsid w:val="00C00C09"/>
    <w:rsid w:val="00C02808"/>
    <w:rsid w:val="00C26963"/>
    <w:rsid w:val="00C42A76"/>
    <w:rsid w:val="00C45AE4"/>
    <w:rsid w:val="00C51044"/>
    <w:rsid w:val="00C526F1"/>
    <w:rsid w:val="00C63021"/>
    <w:rsid w:val="00C65DFB"/>
    <w:rsid w:val="00C94CC3"/>
    <w:rsid w:val="00CA2E8A"/>
    <w:rsid w:val="00CF76A7"/>
    <w:rsid w:val="00D073AD"/>
    <w:rsid w:val="00D442DD"/>
    <w:rsid w:val="00D50E04"/>
    <w:rsid w:val="00D51D4B"/>
    <w:rsid w:val="00D729D8"/>
    <w:rsid w:val="00D91724"/>
    <w:rsid w:val="00D94165"/>
    <w:rsid w:val="00DA566A"/>
    <w:rsid w:val="00DA6035"/>
    <w:rsid w:val="00DC0E2E"/>
    <w:rsid w:val="00DD3B73"/>
    <w:rsid w:val="00E0008C"/>
    <w:rsid w:val="00E5535D"/>
    <w:rsid w:val="00E85136"/>
    <w:rsid w:val="00EA75AB"/>
    <w:rsid w:val="00EE4DFC"/>
    <w:rsid w:val="00F0717B"/>
    <w:rsid w:val="00F234A4"/>
    <w:rsid w:val="00F42C37"/>
    <w:rsid w:val="00F645B3"/>
    <w:rsid w:val="00F8210A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4">
    <w:name w:val="heading 4"/>
    <w:basedOn w:val="Normale"/>
    <w:next w:val="Normale"/>
    <w:qFormat/>
    <w:locked/>
    <w:rsid w:val="006064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3progetto">
    <w:name w:val="3. progetto"/>
    <w:basedOn w:val="Normale"/>
    <w:rsid w:val="001D6C05"/>
    <w:pPr>
      <w:spacing w:after="240"/>
      <w:jc w:val="center"/>
    </w:pPr>
    <w:rPr>
      <w:rFonts w:ascii="Times New Roman" w:hAnsi="Times New Roman"/>
      <w:b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4">
    <w:name w:val="heading 4"/>
    <w:basedOn w:val="Normale"/>
    <w:next w:val="Normale"/>
    <w:qFormat/>
    <w:locked/>
    <w:rsid w:val="006064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3progetto">
    <w:name w:val="3. progetto"/>
    <w:basedOn w:val="Normale"/>
    <w:rsid w:val="001D6C05"/>
    <w:pPr>
      <w:spacing w:after="240"/>
      <w:jc w:val="center"/>
    </w:pPr>
    <w:rPr>
      <w:rFonts w:ascii="Times New Roman" w:hAnsi="Times New Roman"/>
      <w:b/>
      <w:color w:val="auto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GIOIA  GRETA</cp:lastModifiedBy>
  <cp:revision>3</cp:revision>
  <cp:lastPrinted>2012-01-23T12:36:00Z</cp:lastPrinted>
  <dcterms:created xsi:type="dcterms:W3CDTF">2018-03-13T14:59:00Z</dcterms:created>
  <dcterms:modified xsi:type="dcterms:W3CDTF">2018-03-13T15:00:00Z</dcterms:modified>
</cp:coreProperties>
</file>