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B2" w:rsidRPr="003317B2" w:rsidRDefault="003317B2" w:rsidP="003317B2">
      <w:pPr>
        <w:widowControl w:val="0"/>
        <w:spacing w:after="0" w:line="360" w:lineRule="auto"/>
        <w:ind w:left="1259" w:hanging="1259"/>
        <w:jc w:val="center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</w:pPr>
      <w:r w:rsidRPr="003317B2"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  <w:t>ALLEGATO 2</w:t>
      </w: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Garamond" w:eastAsia="Times New Roman" w:hAnsi="Garamond" w:cs="Times New Roman"/>
          <w:b/>
          <w:color w:val="548DD4" w:themeColor="text2" w:themeTint="99"/>
          <w:lang w:eastAsia="it-IT"/>
        </w:rPr>
      </w:pPr>
    </w:p>
    <w:p w:rsidR="003317B2" w:rsidRPr="003317B2" w:rsidRDefault="003317B2" w:rsidP="003317B2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6E3BC" w:themeFill="accent3" w:themeFillTint="66"/>
        <w:tabs>
          <w:tab w:val="left" w:pos="360"/>
        </w:tabs>
        <w:spacing w:after="0" w:line="360" w:lineRule="auto"/>
        <w:ind w:right="56"/>
        <w:jc w:val="center"/>
        <w:outlineLvl w:val="1"/>
        <w:rPr>
          <w:rFonts w:ascii="Garamond" w:eastAsia="Times New Roman" w:hAnsi="Garamond" w:cs="Tahoma"/>
          <w:b/>
          <w:lang w:eastAsia="it-IT"/>
        </w:rPr>
      </w:pPr>
      <w:r w:rsidRPr="003317B2">
        <w:rPr>
          <w:rFonts w:ascii="Garamond" w:eastAsia="Times New Roman" w:hAnsi="Garamond" w:cs="Tahoma"/>
          <w:b/>
          <w:lang w:eastAsia="it-IT"/>
        </w:rPr>
        <w:t xml:space="preserve">DICHIARAZIONE SOSTITUTIVA DI CERTIFICAZIONE </w:t>
      </w:r>
    </w:p>
    <w:p w:rsidR="003317B2" w:rsidRPr="003317B2" w:rsidRDefault="003317B2" w:rsidP="003317B2">
      <w:pPr>
        <w:widowControl w:val="0"/>
        <w:spacing w:after="0" w:line="360" w:lineRule="auto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Spett.le Politecnico di Torino</w:t>
      </w: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C.so Duca degli Abruzzi, 24</w:t>
      </w:r>
    </w:p>
    <w:p w:rsidR="003317B2" w:rsidRPr="003317B2" w:rsidRDefault="003317B2" w:rsidP="003317B2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i/>
          <w:lang w:eastAsia="it-IT"/>
        </w:rPr>
        <w:t>10129 - Torino</w:t>
      </w:r>
    </w:p>
    <w:p w:rsidR="003317B2" w:rsidRPr="003317B2" w:rsidRDefault="003317B2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548DD4" w:themeColor="text2" w:themeTint="99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b/>
          <w:bCs/>
          <w:color w:val="0070C0"/>
          <w:sz w:val="24"/>
          <w:szCs w:val="24"/>
          <w:lang w:eastAsia="it-IT"/>
        </w:rPr>
        <w:t>Oggetto:</w:t>
      </w:r>
      <w:r w:rsidRPr="003317B2">
        <w:rPr>
          <w:rFonts w:ascii="Garamond" w:eastAsia="Times New Roman" w:hAnsi="Garamond" w:cs="Times New Roman"/>
          <w:color w:val="0070C0"/>
          <w:sz w:val="24"/>
          <w:szCs w:val="24"/>
          <w:lang w:eastAsia="it-IT"/>
        </w:rPr>
        <w:t xml:space="preserve"> </w:t>
      </w:r>
      <w:r w:rsidRPr="003317B2">
        <w:rPr>
          <w:rFonts w:ascii="Garamond" w:eastAsia="Times New Roman" w:hAnsi="Garamond" w:cs="Calibri"/>
          <w:b/>
          <w:color w:val="0070C0"/>
          <w:sz w:val="24"/>
          <w:szCs w:val="24"/>
          <w:lang w:eastAsia="it-IT"/>
        </w:rPr>
        <w:t xml:space="preserve">Procedura aperta per l’affidamento del “Servizio di brokeraggio assicurativo per il Politecnico di Torino” - CIG: </w:t>
      </w:r>
      <w:r w:rsidR="000D232A">
        <w:rPr>
          <w:rFonts w:ascii="Garamond" w:eastAsia="Times New Roman" w:hAnsi="Garamond" w:cs="Calibri"/>
          <w:b/>
          <w:color w:val="0070C0"/>
          <w:sz w:val="24"/>
          <w:szCs w:val="24"/>
          <w:lang w:eastAsia="it-IT"/>
        </w:rPr>
        <w:t>7062517D63</w:t>
      </w:r>
    </w:p>
    <w:p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bookmarkStart w:id="0" w:name="_GoBack"/>
      <w:bookmarkEnd w:id="0"/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</w:p>
    <w:p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nato a __________________________________________________________________________ il______________________ in qualità di  ___________________________________</w:t>
      </w:r>
      <w:r w:rsidRPr="003317B2">
        <w:rPr>
          <w:rFonts w:ascii="Garamond" w:eastAsia="Times New Roman" w:hAnsi="Garamond" w:cs="Times New Roman"/>
          <w:i/>
          <w:lang w:eastAsia="it-IT"/>
        </w:rPr>
        <w:t>(specificare ) ________________</w:t>
      </w:r>
      <w:r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  e legale rappresentante pro tempore dell’operatore economico _______________________________________________________________________________</w:t>
      </w:r>
    </w:p>
    <w:p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_______________________________________________________________________________ Provincia ____________________________________ indirizzo _____________________ CAP / ZIP: ___________________________________________________________________________</w:t>
      </w:r>
    </w:p>
    <w:p w:rsidR="003317B2" w:rsidRPr="003317B2" w:rsidRDefault="003317B2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  _____________________________________________________________ Partita IVA: ____________________________ Telefono ______________________________________ fax ___________________  e-mail  _________________________________________________</w:t>
      </w:r>
    </w:p>
    <w:p w:rsidR="003317B2" w:rsidRPr="003317B2" w:rsidRDefault="003317B2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pec___________________________________________________________________________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Partecipante alla procedura in oggetto come </w:t>
      </w:r>
      <w:r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Pr="003317B2">
        <w:rPr>
          <w:rFonts w:ascii="Garamond" w:eastAsia="Times New Roman" w:hAnsi="Garamond" w:cs="Times New Roman"/>
          <w:lang w:eastAsia="it-IT"/>
        </w:rPr>
        <w:t>): 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 xml:space="preserve">Nel caso di RTI: </w:t>
      </w:r>
      <w:r w:rsidRPr="003317B2">
        <w:rPr>
          <w:rFonts w:ascii="Garamond" w:eastAsia="Times New Roman" w:hAnsi="Garamond" w:cs="Times New Roman"/>
          <w:i/>
          <w:lang w:eastAsia="it-IT"/>
        </w:rPr>
        <w:t>specificare se trattasi di: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costituita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costituita </w:t>
      </w: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3317B2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al 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r w:rsidRPr="004D1BD0">
        <w:rPr>
          <w:rFonts w:ascii="Garamond" w:eastAsia="Times New Roman" w:hAnsi="Garamond" w:cs="Times New Roman"/>
          <w:b/>
          <w:color w:val="0070C0"/>
          <w:lang w:eastAsia="it-IT"/>
        </w:rPr>
        <w:t>12</w:t>
      </w:r>
      <w:r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:rsid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1)</w:t>
      </w: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Se operatore avente sede, residenza o domicilio nei paesi inseriti nelle c.d. “</w:t>
      </w:r>
      <w:proofErr w:type="spellStart"/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black</w:t>
      </w:r>
      <w:proofErr w:type="spellEnd"/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list”:</w:t>
      </w:r>
      <w:r w:rsidRPr="003317B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Con riferimento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</w:t>
      </w:r>
      <w:r w:rsidRPr="003317B2">
        <w:rPr>
          <w:rFonts w:ascii="Garamond" w:eastAsia="Times New Roman" w:hAnsi="Garamond" w:cs="Times New Roman"/>
          <w:b/>
          <w:lang w:eastAsia="it-IT"/>
        </w:rPr>
        <w:t>,</w:t>
      </w:r>
      <w:r w:rsidRPr="003317B2">
        <w:rPr>
          <w:rFonts w:ascii="Garamond" w:eastAsia="Times New Roman" w:hAnsi="Garamond" w:cs="Times New Roman"/>
          <w:lang w:eastAsia="it-IT"/>
        </w:rPr>
        <w:t xml:space="preserve"> di essere in possesso dell’autorizzazione N. ________________ rilasciata in data ______________ ai sensi del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d.m.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 xml:space="preserve"> 14 dicembre 2010 del Ministero dell’economia e delle finanze e ai sensi dell’art. 37 del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d.l.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 xml:space="preserve"> 3 maggio 2010, n. 78.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 xml:space="preserve">2)  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12.2.2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del disciplinare di gara</w:t>
      </w:r>
      <w:r w:rsidRPr="003317B2">
        <w:rPr>
          <w:rFonts w:ascii="Garamond" w:eastAsia="Times New Roman" w:hAnsi="Garamond" w:cs="Times New Roman"/>
          <w:lang w:eastAsia="it-IT"/>
        </w:rPr>
        <w:t xml:space="preserve">,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dichiara remunerativa l’offerta economica presentata giacché per la sua formulazione ha preso atto e tenuto conto:</w:t>
      </w:r>
    </w:p>
    <w:p w:rsidR="003317B2" w:rsidRPr="003317B2" w:rsidRDefault="003317B2" w:rsidP="000D232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57" w:hanging="56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3317B2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3317B2" w:rsidRPr="003317B2" w:rsidRDefault="003317B2" w:rsidP="000D232A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57" w:hanging="56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3317B2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:rsidR="003317B2" w:rsidRPr="003317B2" w:rsidRDefault="003317B2" w:rsidP="003317B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0000"/>
          <w:lang w:eastAsia="it-IT"/>
        </w:rPr>
        <w:t>3)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In relazione al paragrafo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 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3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, di essere edotto degli obblighi derivanti dal codice di comportamento adottato dal Politecnico di Torino, pubblicato sul sito internet di Ateneo all’indirizzo http://www.polito.it/amministrazione/trasparenza/disp_generali/atti_generali/ e si impegna, in caso di aggiudicazione, ad osservare e a far osservare ai propri dipendenti e collaboratori il suddetto codice, pena la risoluzione del contratto.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4)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relazione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</w:t>
      </w:r>
      <w:r w:rsidRPr="003317B2">
        <w:rPr>
          <w:rFonts w:ascii="Garamond" w:eastAsia="Times New Roman" w:hAnsi="Garamond" w:cs="Times New Roman"/>
          <w:lang w:eastAsia="it-IT"/>
        </w:rPr>
        <w:t xml:space="preserve"> di accettare, senza condizione o riserva alcuna tutte le norme e disposizioni contenute nella documentazione di gara di cui alle premesse del disciplinare di gara;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5)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relazione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5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 </w:t>
      </w:r>
      <w:r w:rsidRPr="003317B2">
        <w:rPr>
          <w:rFonts w:ascii="Garamond" w:eastAsia="Times New Roman" w:hAnsi="Garamond" w:cs="Times New Roman"/>
          <w:lang w:eastAsia="it-IT"/>
        </w:rPr>
        <w:t>che l’Impresa è in grado di svolgere le prestazioni per le quali presenta l’offerta ed è disponibile ad iniziarle anche in pendenza della stipulazione del contratto;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6)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ab/>
        <w:t xml:space="preserve">In relazione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6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 xml:space="preserve">  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3317B2">
        <w:rPr>
          <w:rFonts w:ascii="Garamond" w:eastAsia="Times New Roman" w:hAnsi="Garamond" w:cs="Times New Roman"/>
          <w:lang w:eastAsia="it-IT"/>
        </w:rPr>
        <w:t>che l’Impresa prende atto ed accetta che in caso d’inesatte o false dichiarazioni l’Amministrazione si riserva la facoltà d’escluderla dalla gara o dall’aggiudicazione.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7)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7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</w:t>
      </w:r>
      <w:r w:rsidRPr="003317B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di assumere in caso d’aggiudicazione gli obblighi di tracciabilità dei flussi finanziari di cui alla L. n. 136/2010.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8)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In relazione al paragrafo </w:t>
      </w:r>
      <w:r>
        <w:rPr>
          <w:rFonts w:ascii="Garamond" w:eastAsia="Times New Roman" w:hAnsi="Garamond" w:cs="Times New Roman"/>
          <w:b/>
          <w:color w:val="0070C0"/>
          <w:lang w:eastAsia="it-IT"/>
        </w:rPr>
        <w:t>12.2.</w:t>
      </w:r>
      <w:r w:rsidR="000D232A">
        <w:rPr>
          <w:rFonts w:ascii="Garamond" w:eastAsia="Times New Roman" w:hAnsi="Garamond" w:cs="Times New Roman"/>
          <w:b/>
          <w:color w:val="0070C0"/>
          <w:lang w:eastAsia="it-IT"/>
        </w:rPr>
        <w:t>8</w:t>
      </w: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</w:t>
      </w:r>
      <w:r w:rsidRPr="003317B2">
        <w:rPr>
          <w:rFonts w:ascii="Garamond" w:eastAsia="Times New Roman" w:hAnsi="Garamond" w:cs="Times New Roman"/>
          <w:lang w:eastAsia="it-IT"/>
        </w:rPr>
        <w:t>, attesta di essere informato, ai sensi e per gli effetti del d.lgs. 30 giugno 2003, n. 196, che i dati personali raccolti saranno trattati, anche con strumenti informatici, esclusivamente nell’ambito del procedimento per il quale la dichiarazione viene resa.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E2573" w:rsidRPr="005B638E" w:rsidRDefault="003E2573" w:rsidP="003E2573">
      <w:pPr>
        <w:widowControl w:val="0"/>
        <w:tabs>
          <w:tab w:val="num" w:pos="567"/>
          <w:tab w:val="left" w:pos="1134"/>
        </w:tabs>
        <w:ind w:left="502"/>
        <w:jc w:val="center"/>
        <w:rPr>
          <w:rFonts w:ascii="Garamond" w:hAnsi="Garamond"/>
          <w:b/>
        </w:rPr>
      </w:pPr>
      <w:r w:rsidRPr="005B638E">
        <w:rPr>
          <w:rFonts w:ascii="Garamond" w:hAnsi="Garamond"/>
          <w:b/>
        </w:rPr>
        <w:t>DICHIARA INOLTRE</w:t>
      </w:r>
    </w:p>
    <w:p w:rsidR="003E2573" w:rsidRPr="003E2573" w:rsidRDefault="007D3B38" w:rsidP="003E2573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lastRenderedPageBreak/>
        <w:t>9</w:t>
      </w:r>
      <w:r w:rsidR="003E2573">
        <w:rPr>
          <w:rFonts w:ascii="Garamond" w:eastAsia="Times New Roman" w:hAnsi="Garamond" w:cs="Times New Roman"/>
          <w:b/>
          <w:lang w:eastAsia="it-IT"/>
        </w:rPr>
        <w:t xml:space="preserve">) </w:t>
      </w:r>
      <w:r w:rsidR="003E2573" w:rsidRPr="003E2573">
        <w:rPr>
          <w:rFonts w:ascii="Garamond" w:eastAsia="Times New Roman" w:hAnsi="Garamond" w:cs="Times New Roman"/>
          <w:lang w:eastAsia="it-IT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:rsidTr="004A7121">
        <w:trPr>
          <w:jc w:val="center"/>
        </w:trPr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:rsidTr="004A7121">
        <w:trPr>
          <w:jc w:val="center"/>
        </w:trPr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:rsidR="003E2573" w:rsidRPr="005B638E" w:rsidRDefault="003E2573" w:rsidP="003E2573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:rsidR="003E2573" w:rsidRPr="005B638E" w:rsidRDefault="003E2573" w:rsidP="004A712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E2573">
        <w:rPr>
          <w:rFonts w:ascii="Garamond" w:eastAsia="Times New Roman" w:hAnsi="Garamond" w:cs="Times New Roman"/>
          <w:b/>
          <w:lang w:eastAsia="it-IT"/>
        </w:rPr>
        <w:t>1</w:t>
      </w:r>
      <w:r w:rsidR="007D3B38">
        <w:rPr>
          <w:rFonts w:ascii="Garamond" w:eastAsia="Times New Roman" w:hAnsi="Garamond" w:cs="Times New Roman"/>
          <w:b/>
          <w:lang w:eastAsia="it-IT"/>
        </w:rPr>
        <w:t>0</w:t>
      </w:r>
      <w:r w:rsidRPr="003E2573">
        <w:rPr>
          <w:rFonts w:ascii="Garamond" w:eastAsia="Times New Roman" w:hAnsi="Garamond" w:cs="Times New Roman"/>
          <w:b/>
          <w:lang w:eastAsia="it-IT"/>
        </w:rPr>
        <w:t>)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In relazione all’eventuale </w:t>
      </w:r>
      <w:r w:rsidR="003317B2" w:rsidRPr="003317B2">
        <w:rPr>
          <w:rFonts w:ascii="Garamond" w:eastAsia="Times New Roman" w:hAnsi="Garamond" w:cs="Times New Roman"/>
          <w:b/>
          <w:lang w:eastAsia="it-IT"/>
        </w:rPr>
        <w:t>richiesta di “accesso agli atti”</w:t>
      </w:r>
      <w:r w:rsidR="003317B2" w:rsidRPr="003317B2">
        <w:rPr>
          <w:rFonts w:ascii="Garamond" w:eastAsia="Times New Roman" w:hAnsi="Garamond" w:cs="Times New Roman"/>
          <w:lang w:eastAsia="it-IT"/>
        </w:rPr>
        <w:t xml:space="preserve"> presentata da un partecipante alla procedura, ai sensi del D.lgs. n. 241/90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autorizza l’Amministrazione a rilasciare copia di tutta la documentazione presentata per la partecipazione alla gara; 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i/>
          <w:color w:val="0070C0"/>
          <w:lang w:eastAsia="it-IT"/>
        </w:rPr>
      </w:pPr>
      <w:r w:rsidRPr="003317B2">
        <w:rPr>
          <w:rFonts w:ascii="Garamond" w:eastAsia="Times New Roman" w:hAnsi="Garamond" w:cs="Times New Roman"/>
          <w:i/>
          <w:color w:val="0070C0"/>
          <w:lang w:eastAsia="it-IT"/>
        </w:rPr>
        <w:t xml:space="preserve">Oppure 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non autorizza l’Amministrazione a rilasciare copia della seguente documentazione _________________________, per i seguenti motivi (specificare): __________________________________________________________________________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3317B2" w:rsidRPr="003317B2" w:rsidTr="003317B2">
        <w:tc>
          <w:tcPr>
            <w:tcW w:w="9747" w:type="dxa"/>
          </w:tcPr>
          <w:p w:rsidR="003317B2" w:rsidRPr="003317B2" w:rsidRDefault="003317B2" w:rsidP="003317B2">
            <w:pPr>
              <w:widowControl w:val="0"/>
              <w:spacing w:line="360" w:lineRule="auto"/>
              <w:jc w:val="both"/>
              <w:rPr>
                <w:rFonts w:ascii="Garamond" w:eastAsia="Times New Roman" w:hAnsi="Garamond" w:cs="Times New Roman"/>
                <w:lang w:eastAsia="it-IT"/>
              </w:rPr>
            </w:pPr>
            <w:r w:rsidRPr="003317B2">
              <w:rPr>
                <w:rFonts w:ascii="Garamond" w:eastAsia="Times New Roman" w:hAnsi="Garamond" w:cs="Times New Roman"/>
                <w:lang w:eastAsia="it-IT"/>
              </w:rPr>
              <w:t>Qualora il concorrente dichiari che alcune parti dell’offerta rappresentino s</w:t>
            </w:r>
            <w:r w:rsidRPr="003317B2">
              <w:rPr>
                <w:rFonts w:ascii="Garamond" w:eastAsia="Times New Roman" w:hAnsi="Garamond" w:cs="Times New Roman"/>
                <w:b/>
                <w:lang w:eastAsia="it-IT"/>
              </w:rPr>
              <w:t>egreti tecnici o commerciali,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 dovrà presentare la busta “E” recante la dicitura “</w:t>
            </w:r>
            <w:r w:rsidRPr="003317B2">
              <w:rPr>
                <w:rFonts w:ascii="Garamond" w:eastAsia="Times New Roman" w:hAnsi="Garamond" w:cs="Times New Roman"/>
                <w:b/>
                <w:lang w:eastAsia="it-IT"/>
              </w:rPr>
              <w:t>Documenti ex art. 53 comma 5 lettera a) del D.lgs. 50/2016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”, contenente una relazione che </w:t>
            </w:r>
            <w:r w:rsidRPr="003317B2">
              <w:rPr>
                <w:rFonts w:ascii="Garamond" w:eastAsia="Times New Roman" w:hAnsi="Garamond" w:cs="Times New Roman"/>
                <w:b/>
                <w:u w:val="single"/>
                <w:lang w:eastAsia="it-IT"/>
              </w:rPr>
              <w:t>motivi e comprovi</w:t>
            </w:r>
            <w:r w:rsidRPr="003317B2">
              <w:rPr>
                <w:rFonts w:ascii="Garamond" w:eastAsia="Times New Roman" w:hAnsi="Garamond" w:cs="Times New Roman"/>
                <w:lang w:eastAsia="it-IT"/>
              </w:rPr>
              <w:t xml:space="preserve"> la sussistenza di tali segreti tecnici e commerciali e con indicazione specifica delle parti di offerta di cui ne ritiene espressione.</w:t>
            </w:r>
          </w:p>
        </w:tc>
      </w:tr>
    </w:tbl>
    <w:p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………………….…………… 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Si allega: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fotocopia di un documento di identità del sottoscrittore, in corso di validità.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3317B2" w:rsidRPr="003317B2" w:rsidRDefault="003317B2" w:rsidP="00A9480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Ai sensi del D.lgs. n. 196/2003 si informa che:</w:t>
      </w:r>
    </w:p>
    <w:p w:rsidR="003317B2" w:rsidRPr="00D3016B" w:rsidRDefault="003317B2" w:rsidP="00A9480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a)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le finalità e le modalità di trattamento cui sono destinati i dati raccolti ineriscono alla presente procedura di gara;</w:t>
      </w:r>
    </w:p>
    <w:p w:rsidR="003317B2" w:rsidRPr="00D3016B" w:rsidRDefault="003317B2" w:rsidP="00A9480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b)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il conferimento dei dati costituisce presupposto necessario per la partecipazione alla gara;</w:t>
      </w:r>
    </w:p>
    <w:p w:rsidR="003317B2" w:rsidRPr="00D3016B" w:rsidRDefault="003317B2" w:rsidP="00A9480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c)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l’eventuale rifiuto a rispondere comporta l’esclusione dalla gara;</w:t>
      </w:r>
    </w:p>
    <w:p w:rsidR="003317B2" w:rsidRPr="00D3016B" w:rsidRDefault="003317B2" w:rsidP="00A9480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d)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 soggetti o le categorie di soggetti ai quali i dati possono essere comunicati sono: il personale interno</w:t>
      </w:r>
      <w:r w:rsidRPr="003317B2">
        <w:rPr>
          <w:rFonts w:ascii="Garamond" w:eastAsia="Times New Roman" w:hAnsi="Garamond" w:cs="Times New Roman"/>
          <w:lang w:eastAsia="it-IT"/>
        </w:rPr>
        <w:t xml:space="preserve"> della 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Committente implicato nel procedimento; i concorrenti che partecipano alla gara; ogni altro soggetto che abbia interesse ai sensi del D.lgs. n. 267/2000 </w:t>
      </w:r>
      <w:proofErr w:type="spellStart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ss.mm.ii</w:t>
      </w:r>
      <w:proofErr w:type="spellEnd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 e della L. n. 241/1990 </w:t>
      </w:r>
      <w:proofErr w:type="spellStart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ss.mm.ii</w:t>
      </w:r>
      <w:proofErr w:type="spellEnd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.; i soggetti destinatari delle comunicazioni previste dalla legge in materia di contratti pubblici; gli organi dell’autorità giudiziaria;</w:t>
      </w:r>
    </w:p>
    <w:p w:rsidR="003273B6" w:rsidRDefault="003317B2" w:rsidP="00A94802">
      <w:pPr>
        <w:widowControl w:val="0"/>
        <w:spacing w:after="0" w:line="240" w:lineRule="auto"/>
        <w:jc w:val="both"/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e)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 diritti spettanti all’interessato sono quelli ex art. 7, D.lgs. n. 196/2003.</w:t>
      </w:r>
    </w:p>
    <w:sectPr w:rsidR="003273B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0EF">
      <w:pPr>
        <w:spacing w:after="0" w:line="240" w:lineRule="auto"/>
      </w:pPr>
      <w:r>
        <w:separator/>
      </w:r>
    </w:p>
  </w:endnote>
  <w:endnote w:type="continuationSeparator" w:id="0">
    <w:p w:rsidR="00000000" w:rsidRDefault="006D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F8" w:rsidRDefault="00261AD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73F8" w:rsidRDefault="006D70E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:rsidR="00EF73F8" w:rsidRDefault="00261A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0EF">
          <w:rPr>
            <w:noProof/>
          </w:rPr>
          <w:t>3</w:t>
        </w:r>
        <w:r>
          <w:fldChar w:fldCharType="end"/>
        </w:r>
      </w:p>
    </w:sdtContent>
  </w:sdt>
  <w:p w:rsidR="00EF73F8" w:rsidRDefault="006D7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70EF">
      <w:pPr>
        <w:spacing w:after="0" w:line="240" w:lineRule="auto"/>
      </w:pPr>
      <w:r>
        <w:separator/>
      </w:r>
    </w:p>
  </w:footnote>
  <w:footnote w:type="continuationSeparator" w:id="0">
    <w:p w:rsidR="00000000" w:rsidRDefault="006D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D232A"/>
    <w:rsid w:val="00261ADC"/>
    <w:rsid w:val="003273B6"/>
    <w:rsid w:val="003317B2"/>
    <w:rsid w:val="003E2573"/>
    <w:rsid w:val="004D1BD0"/>
    <w:rsid w:val="00644AE2"/>
    <w:rsid w:val="006D70EF"/>
    <w:rsid w:val="007D3B38"/>
    <w:rsid w:val="00802832"/>
    <w:rsid w:val="00A94802"/>
    <w:rsid w:val="00D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11</cp:revision>
  <dcterms:created xsi:type="dcterms:W3CDTF">2017-04-27T15:13:00Z</dcterms:created>
  <dcterms:modified xsi:type="dcterms:W3CDTF">2017-05-09T09:10:00Z</dcterms:modified>
</cp:coreProperties>
</file>