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4243EA" w:rsidRDefault="009C4FD7" w:rsidP="009C4FD7">
      <w:pPr>
        <w:pStyle w:val="Titolo"/>
        <w:jc w:val="right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Allegato C – </w:t>
      </w:r>
      <w:r w:rsidR="004243EA">
        <w:rPr>
          <w:rFonts w:ascii="Tahoma" w:hAnsi="Tahoma" w:cs="Tahoma"/>
        </w:rPr>
        <w:t xml:s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"0068179F">
        <w:rPr>
          <w:rFonts w:ascii="Tahoma" w:hAnsi="Tahoma" w:cs="Tahoma"/>
        </w:rPr>
        <w:t>52</w:t>
      </w:r>
      <w:r w:rsidR="00EA00D5">
        <w:rPr>
          <w:rFonts w:ascii="Tahoma" w:hAnsi="Tahoma" w:cs="Tahoma"/>
        </w:rPr>
        <w:t>8</w:t>
      </w:r>
      <w:bookmarkStart w:id="0" w:name="_GoBack"/>
      <w:bookmarkEnd w:id="0"/>
      <w:r w:rsidR="0068179F">
        <w:rPr>
          <w:rFonts w:ascii="Tahoma" w:hAnsi="Tahoma" w:cs="Tahoma"/>
        </w:rPr>
        <w:t xml:space="preserve"> </w:t>
      </w:r>
      <w:r w:rsidRPr="004243EA">
        <w:rPr>
          <w:rFonts w:ascii="Tahoma" w:hAnsi="Tahoma" w:cs="Tahoma"/>
        </w:rPr>
        <w:t xml:space="preserve">del </w:t>
      </w:r>
      <w:r w:rsidR="004243EA">
        <w:rPr>
          <w:rFonts w:ascii="Tahoma" w:hAnsi="Tahoma" w:cs="Tahoma"/>
        </w:rPr>
        <w:t>10 aprile 2017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D6B7E"/>
    <w:rsid w:val="000D71E1"/>
    <w:rsid w:val="000F037A"/>
    <w:rsid w:val="00144949"/>
    <w:rsid w:val="001B0A28"/>
    <w:rsid w:val="001C170B"/>
    <w:rsid w:val="001E39C9"/>
    <w:rsid w:val="00216D9F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A00D5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1787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LUNARDI  MANUELA</cp:lastModifiedBy>
  <cp:revision>3</cp:revision>
  <cp:lastPrinted>2017-04-10T15:10:00Z</cp:lastPrinted>
  <dcterms:created xsi:type="dcterms:W3CDTF">2017-04-10T15:32:00Z</dcterms:created>
  <dcterms:modified xsi:type="dcterms:W3CDTF">2017-04-10T15:33:00Z</dcterms:modified>
</cp:coreProperties>
</file>