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99" w:rsidRPr="00E04B22" w:rsidRDefault="00A32D99" w:rsidP="00E04B22">
      <w:pPr>
        <w:ind w:left="4820"/>
        <w:jc w:val="both"/>
        <w:rPr>
          <w:rFonts w:ascii="Tahoma" w:hAnsi="Tahoma" w:cs="Tahoma"/>
          <w:b/>
        </w:rPr>
      </w:pPr>
      <w:r w:rsidRPr="00E04B22">
        <w:rPr>
          <w:rFonts w:ascii="Tahoma" w:hAnsi="Tahoma" w:cs="Tahoma"/>
          <w:b/>
        </w:rPr>
        <w:t>AL RETTORE DEL POLITECNICO DI TORINO</w:t>
      </w:r>
    </w:p>
    <w:p w:rsidR="00A32D99" w:rsidRPr="00E04B22" w:rsidRDefault="00A32D99"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A32D99" w:rsidRPr="00E04B22" w:rsidRDefault="00A32D99">
      <w:pPr>
        <w:jc w:val="both"/>
        <w:rPr>
          <w:rFonts w:ascii="Tahoma" w:hAnsi="Tahoma" w:cs="Tahoma"/>
        </w:rPr>
      </w:pPr>
    </w:p>
    <w:p w:rsidR="00A32D99" w:rsidRPr="00E04B22" w:rsidRDefault="00A32D99">
      <w:pPr>
        <w:rPr>
          <w:rFonts w:ascii="Tahoma" w:hAnsi="Tahoma" w:cs="Tahoma"/>
          <w:b/>
        </w:rPr>
      </w:pPr>
      <w:r w:rsidRPr="00E04B22">
        <w:rPr>
          <w:rFonts w:ascii="Tahoma" w:hAnsi="Tahoma" w:cs="Tahoma"/>
          <w:b/>
        </w:rPr>
        <w:t xml:space="preserve">Avviso di selezione pubblica n. </w:t>
      </w:r>
      <w:r w:rsidRPr="009F0D2C">
        <w:rPr>
          <w:rFonts w:ascii="Tahoma" w:hAnsi="Tahoma" w:cs="Tahoma"/>
          <w:b/>
          <w:noProof/>
        </w:rPr>
        <w:t>114/2015</w:t>
      </w:r>
      <w:r w:rsidRPr="00E04B22">
        <w:rPr>
          <w:rFonts w:ascii="Tahoma" w:hAnsi="Tahoma" w:cs="Tahoma"/>
          <w:b/>
        </w:rPr>
        <w:t xml:space="preserve"> del  </w:t>
      </w:r>
      <w:r>
        <w:rPr>
          <w:rFonts w:ascii="Tahoma" w:hAnsi="Tahoma" w:cs="Tahoma"/>
          <w:b/>
          <w:noProof/>
        </w:rPr>
        <w:t>11/09/2015</w:t>
      </w:r>
    </w:p>
    <w:p w:rsidR="00A32D99" w:rsidRPr="00E04B22" w:rsidRDefault="00A32D99">
      <w:pPr>
        <w:jc w:val="both"/>
        <w:rPr>
          <w:rFonts w:ascii="Tahoma" w:hAnsi="Tahoma" w:cs="Tahoma"/>
        </w:rPr>
      </w:pP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A32D99" w:rsidRPr="00E04B22" w:rsidRDefault="00A32D99">
      <w:pPr>
        <w:jc w:val="both"/>
        <w:rPr>
          <w:rFonts w:ascii="Tahoma" w:hAnsi="Tahoma" w:cs="Tahoma"/>
          <w:b/>
          <w:u w:val="single"/>
        </w:rPr>
      </w:pP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A32D99" w:rsidRPr="00E04B22" w:rsidRDefault="00A32D99">
      <w:pPr>
        <w:jc w:val="both"/>
        <w:rPr>
          <w:rFonts w:ascii="Tahoma" w:hAnsi="Tahoma" w:cs="Tahoma"/>
          <w:b/>
        </w:rPr>
      </w:pPr>
    </w:p>
    <w:p w:rsidR="00A32D99" w:rsidRPr="00E04B22" w:rsidRDefault="00A32D99">
      <w:pPr>
        <w:pStyle w:val="Titolo1"/>
        <w:keepNext w:val="0"/>
        <w:spacing w:line="360" w:lineRule="auto"/>
        <w:rPr>
          <w:rFonts w:ascii="Tahoma" w:hAnsi="Tahoma" w:cs="Tahoma"/>
          <w:u w:val="single"/>
        </w:rPr>
      </w:pPr>
      <w:r w:rsidRPr="00E04B22">
        <w:rPr>
          <w:rFonts w:ascii="Tahoma" w:hAnsi="Tahoma" w:cs="Tahoma"/>
          <w:u w:val="single"/>
        </w:rPr>
        <w:t>RESIDENZA:</w:t>
      </w:r>
    </w:p>
    <w:p w:rsidR="00A32D99" w:rsidRPr="00E04B22" w:rsidRDefault="00A32D99"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A32D99" w:rsidRPr="00E04B22" w:rsidRDefault="00A32D99"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A32D99" w:rsidRPr="00E04B22" w:rsidRDefault="00A32D9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A32D99" w:rsidRPr="00E04B22" w:rsidRDefault="00A32D99">
      <w:pPr>
        <w:jc w:val="center"/>
        <w:rPr>
          <w:rFonts w:ascii="Tahoma" w:hAnsi="Tahoma" w:cs="Tahoma"/>
          <w:bCs/>
          <w:iCs/>
        </w:rPr>
      </w:pPr>
    </w:p>
    <w:p w:rsidR="00A32D99" w:rsidRPr="00E04B22" w:rsidRDefault="00A32D99">
      <w:pPr>
        <w:jc w:val="center"/>
        <w:rPr>
          <w:rFonts w:ascii="Tahoma" w:hAnsi="Tahoma" w:cs="Tahoma"/>
          <w:b/>
          <w:i/>
        </w:rPr>
      </w:pPr>
      <w:r w:rsidRPr="00E04B22">
        <w:rPr>
          <w:rFonts w:ascii="Tahoma" w:hAnsi="Tahoma" w:cs="Tahoma"/>
          <w:b/>
          <w:i/>
        </w:rPr>
        <w:t>CHIEDE</w:t>
      </w:r>
    </w:p>
    <w:p w:rsidR="00A32D99" w:rsidRPr="00E04B22" w:rsidRDefault="00A32D99">
      <w:pPr>
        <w:jc w:val="center"/>
        <w:rPr>
          <w:rFonts w:ascii="Tahoma" w:hAnsi="Tahoma" w:cs="Tahoma"/>
        </w:rPr>
      </w:pPr>
    </w:p>
    <w:p w:rsidR="00A32D99" w:rsidRPr="00E04B22" w:rsidRDefault="00A32D99"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94B9E">
        <w:rPr>
          <w:rFonts w:ascii="Tahoma" w:hAnsi="Tahoma" w:cs="Tahoma"/>
          <w:b/>
        </w:rPr>
        <w:t>N.</w:t>
      </w:r>
      <w:r>
        <w:rPr>
          <w:rFonts w:ascii="Tahoma" w:hAnsi="Tahoma" w:cs="Tahoma"/>
        </w:rPr>
        <w:t xml:space="preserve"> </w:t>
      </w:r>
      <w:r w:rsidR="00C94B9E">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F0D2C">
        <w:rPr>
          <w:rFonts w:ascii="Tahoma" w:hAnsi="Tahoma" w:cs="Tahoma"/>
          <w:noProof/>
        </w:rPr>
        <w:t>DIPARTIMENTO DI INGEGNERIA STRUTTURALE, EDILE E GEOTECNICA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F0D2C">
        <w:rPr>
          <w:rFonts w:ascii="Tahoma" w:hAnsi="Tahoma" w:cs="Tahoma"/>
          <w:b/>
          <w:noProof/>
        </w:rPr>
        <w:t>Development of virtual cities models during emergencies</w:t>
      </w:r>
      <w:r>
        <w:rPr>
          <w:rFonts w:ascii="Tahoma" w:hAnsi="Tahoma" w:cs="Tahoma"/>
          <w:b/>
        </w:rPr>
        <w:t>”</w:t>
      </w:r>
    </w:p>
    <w:p w:rsidR="00A32D99" w:rsidRPr="00E04B22" w:rsidRDefault="00A32D99">
      <w:pPr>
        <w:jc w:val="center"/>
        <w:rPr>
          <w:rFonts w:ascii="Tahoma" w:hAnsi="Tahoma" w:cs="Tahoma"/>
          <w:b/>
        </w:rPr>
      </w:pPr>
    </w:p>
    <w:p w:rsidR="00A32D99" w:rsidRPr="00E04B22" w:rsidRDefault="00A32D99">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A32D99" w:rsidRPr="00E04B22" w:rsidRDefault="00A32D99">
      <w:pPr>
        <w:jc w:val="center"/>
        <w:rPr>
          <w:rFonts w:ascii="Tahoma" w:hAnsi="Tahoma" w:cs="Tahoma"/>
          <w:b/>
          <w:u w:val="single"/>
        </w:rPr>
      </w:pPr>
    </w:p>
    <w:p w:rsidR="00A32D99" w:rsidRPr="00E04B22" w:rsidRDefault="00A32D99">
      <w:pPr>
        <w:spacing w:line="360" w:lineRule="auto"/>
        <w:jc w:val="both"/>
        <w:rPr>
          <w:rFonts w:ascii="Tahoma" w:hAnsi="Tahoma" w:cs="Tahoma"/>
          <w:noProof/>
          <w:u w:val="single"/>
        </w:rPr>
      </w:pPr>
      <w:r w:rsidRPr="00E04B22">
        <w:rPr>
          <w:rFonts w:ascii="Tahoma" w:hAnsi="Tahoma" w:cs="Tahoma"/>
          <w:noProof/>
          <w:u w:val="single"/>
        </w:rPr>
        <w:t>DI ESSERE</w:t>
      </w:r>
    </w:p>
    <w:p w:rsidR="00A32D99" w:rsidRPr="00E04B22" w:rsidRDefault="00A32D99"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A32D99" w:rsidRDefault="00A32D99"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A32D99" w:rsidRPr="00E04B22" w:rsidRDefault="00A32D99" w:rsidP="00E04B22">
      <w:pPr>
        <w:ind w:left="284"/>
        <w:jc w:val="both"/>
        <w:rPr>
          <w:rFonts w:ascii="Tahoma" w:hAnsi="Tahoma" w:cs="Tahoma"/>
          <w:b/>
          <w:sz w:val="18"/>
          <w:szCs w:val="18"/>
        </w:rPr>
      </w:pPr>
    </w:p>
    <w:p w:rsidR="00A32D99" w:rsidRPr="00E04B22" w:rsidRDefault="00A32D99">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A32D99" w:rsidRPr="00E04B22" w:rsidRDefault="00A32D99">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A32D99" w:rsidRPr="00E04B22" w:rsidRDefault="00A32D99">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A32D99" w:rsidRPr="00E04B22" w:rsidRDefault="00A32D99"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A32D99" w:rsidRPr="00E04B22" w:rsidRDefault="00A32D99"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A32D99" w:rsidRPr="001E4CC1" w:rsidRDefault="00A32D99"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A32D99" w:rsidRPr="00E04B22" w:rsidRDefault="00A32D99"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A32D99" w:rsidRPr="00E04B22" w:rsidRDefault="00A32D99"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A32D99" w:rsidRPr="00E04B22" w:rsidRDefault="00A32D99"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A32D99" w:rsidRPr="00E04B22" w:rsidRDefault="00A32D99"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32D99" w:rsidRDefault="00A32D99"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A32D99" w:rsidRPr="00E04B22" w:rsidRDefault="00A32D99"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A32D99" w:rsidRPr="00E04B22" w:rsidRDefault="00A32D99"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A32D99" w:rsidRPr="00E04B22" w:rsidRDefault="00A32D99"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A32D99" w:rsidRPr="00E04B22" w:rsidRDefault="00A32D99"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A32D99" w:rsidRDefault="00A32D99"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A32D99" w:rsidRPr="001E4CC1" w:rsidRDefault="00A32D99"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A32D99" w:rsidRPr="00593312" w:rsidRDefault="00A32D99"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A32D99" w:rsidRPr="00593312" w:rsidRDefault="00A32D99"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A32D99" w:rsidRPr="00593312" w:rsidRDefault="00A32D99"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A32D99" w:rsidRPr="001E4CC1" w:rsidRDefault="00A32D99"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A32D99" w:rsidRPr="007B6FFF" w:rsidRDefault="00A32D99"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A32D99" w:rsidRPr="007B6FFF" w:rsidRDefault="00A32D99"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A32D99" w:rsidRPr="007B6FFF" w:rsidRDefault="00A32D99"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A32D99" w:rsidRPr="007B6FFF" w:rsidRDefault="00A32D99"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A32D99" w:rsidRPr="00E04B22" w:rsidRDefault="00A32D99"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A32D99" w:rsidRPr="00E04B22" w:rsidRDefault="00A32D99">
      <w:pPr>
        <w:jc w:val="both"/>
        <w:rPr>
          <w:rFonts w:ascii="Tahoma" w:hAnsi="Tahoma" w:cs="Tahoma"/>
        </w:rPr>
      </w:pPr>
    </w:p>
    <w:p w:rsidR="00A32D99" w:rsidRPr="00E04B22" w:rsidRDefault="00A32D99">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A32D99" w:rsidRPr="00E04B22" w:rsidRDefault="00A32D99">
      <w:pPr>
        <w:jc w:val="both"/>
        <w:rPr>
          <w:rFonts w:ascii="Tahoma" w:hAnsi="Tahoma" w:cs="Tahoma"/>
        </w:rPr>
      </w:pPr>
      <w:r>
        <w:rPr>
          <w:rFonts w:ascii="Tahoma" w:hAnsi="Tahoma" w:cs="Tahoma"/>
        </w:rPr>
        <w:br w:type="page"/>
      </w:r>
    </w:p>
    <w:p w:rsidR="00A32D99" w:rsidRPr="004D2280" w:rsidRDefault="00A32D99"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A32D99" w:rsidRPr="004D2280" w:rsidRDefault="00A32D99" w:rsidP="0084213C">
      <w:pPr>
        <w:ind w:left="284" w:hanging="284"/>
        <w:jc w:val="both"/>
        <w:rPr>
          <w:rFonts w:ascii="Tahoma" w:hAnsi="Tahoma" w:cs="Tahoma"/>
          <w:sz w:val="18"/>
          <w:szCs w:val="18"/>
        </w:rPr>
      </w:pPr>
    </w:p>
    <w:p w:rsidR="00A32D99" w:rsidRPr="004D2280" w:rsidRDefault="00A32D99">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A32D99" w:rsidRPr="004D2280" w:rsidRDefault="00A32D99"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A32D99" w:rsidRPr="004D2280" w:rsidRDefault="00A32D99"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A32D99" w:rsidRPr="004D2280" w:rsidRDefault="00A32D99"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A32D99" w:rsidRPr="004D2280" w:rsidRDefault="00A32D99"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A32D99" w:rsidRPr="004D2280" w:rsidRDefault="00A32D99"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A32D99" w:rsidRPr="004D2280" w:rsidRDefault="00A32D99"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A32D99" w:rsidRPr="004D2280" w:rsidRDefault="00A32D99"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A32D99" w:rsidRPr="004D2280" w:rsidRDefault="00A32D99"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A32D99" w:rsidRPr="004D2280" w:rsidRDefault="00A32D99"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A32D99" w:rsidRPr="004D2280" w:rsidRDefault="00A32D99"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A32D99" w:rsidRPr="004D2280" w:rsidRDefault="00A32D99"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A32D99" w:rsidRPr="004D2280" w:rsidRDefault="00A32D99"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A32D99" w:rsidRPr="004D2280" w:rsidRDefault="00A32D99"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A32D99" w:rsidRDefault="00A32D99" w:rsidP="00BA7D13">
      <w:pPr>
        <w:spacing w:before="120"/>
        <w:ind w:firstLine="284"/>
        <w:jc w:val="both"/>
        <w:rPr>
          <w:sz w:val="18"/>
          <w:szCs w:val="18"/>
        </w:rPr>
        <w:sectPr w:rsidR="00A32D99" w:rsidSect="00A32D99">
          <w:pgSz w:w="11907" w:h="16840"/>
          <w:pgMar w:top="964" w:right="1134" w:bottom="737" w:left="1134" w:header="720" w:footer="720" w:gutter="0"/>
          <w:pgNumType w:start="1"/>
          <w:cols w:space="720"/>
        </w:sectPr>
      </w:pPr>
    </w:p>
    <w:p w:rsidR="00A32D99" w:rsidRPr="004D2280" w:rsidRDefault="00A32D99" w:rsidP="00BA7D13">
      <w:pPr>
        <w:spacing w:before="120"/>
        <w:ind w:firstLine="284"/>
        <w:jc w:val="both"/>
        <w:rPr>
          <w:sz w:val="18"/>
          <w:szCs w:val="18"/>
        </w:rPr>
      </w:pPr>
    </w:p>
    <w:sectPr w:rsidR="00A32D99" w:rsidRPr="004D2280" w:rsidSect="00A32D99">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99" w:rsidRDefault="00A32D99">
      <w:r>
        <w:separator/>
      </w:r>
    </w:p>
  </w:endnote>
  <w:endnote w:type="continuationSeparator" w:id="0">
    <w:p w:rsidR="00A32D99" w:rsidRDefault="00A3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99" w:rsidRDefault="00A32D99">
      <w:r>
        <w:separator/>
      </w:r>
    </w:p>
  </w:footnote>
  <w:footnote w:type="continuationSeparator" w:id="0">
    <w:p w:rsidR="00A32D99" w:rsidRDefault="00A32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21570A"/>
    <w:rsid w:val="002A4519"/>
    <w:rsid w:val="002F1A27"/>
    <w:rsid w:val="002F37E9"/>
    <w:rsid w:val="0030077A"/>
    <w:rsid w:val="00301A5D"/>
    <w:rsid w:val="00342249"/>
    <w:rsid w:val="00365283"/>
    <w:rsid w:val="00492150"/>
    <w:rsid w:val="004D2280"/>
    <w:rsid w:val="0053435E"/>
    <w:rsid w:val="00561E48"/>
    <w:rsid w:val="005624EB"/>
    <w:rsid w:val="00586EBA"/>
    <w:rsid w:val="00593312"/>
    <w:rsid w:val="00610F9B"/>
    <w:rsid w:val="006260AE"/>
    <w:rsid w:val="006958BB"/>
    <w:rsid w:val="007B334F"/>
    <w:rsid w:val="007B6FFF"/>
    <w:rsid w:val="0080366A"/>
    <w:rsid w:val="0084213C"/>
    <w:rsid w:val="008464B5"/>
    <w:rsid w:val="00846EBE"/>
    <w:rsid w:val="00893CE2"/>
    <w:rsid w:val="008A1362"/>
    <w:rsid w:val="008F100A"/>
    <w:rsid w:val="0096642F"/>
    <w:rsid w:val="009C2DAE"/>
    <w:rsid w:val="00A32D99"/>
    <w:rsid w:val="00A47980"/>
    <w:rsid w:val="00A92F31"/>
    <w:rsid w:val="00AB5368"/>
    <w:rsid w:val="00AE3236"/>
    <w:rsid w:val="00AF0A24"/>
    <w:rsid w:val="00B4565A"/>
    <w:rsid w:val="00B76E70"/>
    <w:rsid w:val="00B81007"/>
    <w:rsid w:val="00BA7D13"/>
    <w:rsid w:val="00BF552F"/>
    <w:rsid w:val="00C11488"/>
    <w:rsid w:val="00C94B9E"/>
    <w:rsid w:val="00CA0D38"/>
    <w:rsid w:val="00CB6C4C"/>
    <w:rsid w:val="00CB7898"/>
    <w:rsid w:val="00D03CC0"/>
    <w:rsid w:val="00D05D8B"/>
    <w:rsid w:val="00D23B19"/>
    <w:rsid w:val="00D4058D"/>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9195</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2015-09-11T09:02:00Z</dcterms:created>
  <dcterms:modified xsi:type="dcterms:W3CDTF">2015-09-11T09:03:00Z</dcterms:modified>
</cp:coreProperties>
</file>