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33" w:rsidRDefault="00B22A3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B22A33" w:rsidRPr="00BF7710" w:rsidRDefault="00B22A3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B22A33" w:rsidRPr="00BF7710" w:rsidRDefault="00B22A3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B22A33" w:rsidRPr="00BF7710" w:rsidRDefault="00B22A33" w:rsidP="009B1417">
      <w:pPr>
        <w:pStyle w:val="14responsabile"/>
        <w:ind w:left="4536"/>
        <w:jc w:val="right"/>
        <w:rPr>
          <w:sz w:val="20"/>
        </w:rPr>
      </w:pPr>
    </w:p>
    <w:p w:rsidR="00B22A33" w:rsidRPr="00BF7710" w:rsidRDefault="00B22A33" w:rsidP="009B1417">
      <w:pPr>
        <w:pStyle w:val="14responsabile"/>
        <w:ind w:left="4536"/>
        <w:jc w:val="right"/>
        <w:rPr>
          <w:sz w:val="20"/>
        </w:rPr>
      </w:pPr>
    </w:p>
    <w:p w:rsidR="00B22A33" w:rsidRPr="00BF7710" w:rsidRDefault="00B22A33" w:rsidP="009B1417">
      <w:pPr>
        <w:pStyle w:val="14responsabile"/>
        <w:ind w:left="4536"/>
        <w:jc w:val="left"/>
        <w:rPr>
          <w:sz w:val="20"/>
        </w:rPr>
      </w:pPr>
    </w:p>
    <w:p w:rsidR="00B22A33" w:rsidRDefault="00B22A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B22A33" w:rsidRDefault="00B22A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B22A33" w:rsidRDefault="00B22A3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B22A33" w:rsidRDefault="00B22A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B22A33" w:rsidRPr="00BF7710" w:rsidRDefault="00B22A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B22A33" w:rsidRPr="00BF7710" w:rsidRDefault="00B22A3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B22A33" w:rsidRPr="009B1417" w:rsidRDefault="00B22A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D53E28">
        <w:rPr>
          <w:rFonts w:ascii="Tahoma" w:hAnsi="Tahoma" w:cs="Tahoma"/>
          <w:noProof/>
          <w:sz w:val="20"/>
          <w:szCs w:val="20"/>
        </w:rPr>
        <w:t>02/17/CC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11/01/2017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53E28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53E28">
        <w:rPr>
          <w:rFonts w:ascii="Tahoma" w:hAnsi="Tahoma" w:cs="Tahoma"/>
          <w:noProof/>
          <w:sz w:val="20"/>
          <w:szCs w:val="20"/>
        </w:rPr>
        <w:t xml:space="preserve">Il sistema progettuale e produttivo </w:t>
      </w:r>
      <w:r>
        <w:rPr>
          <w:rFonts w:ascii="Tahoma" w:hAnsi="Tahoma" w:cs="Tahoma"/>
          <w:noProof/>
          <w:sz w:val="20"/>
          <w:szCs w:val="20"/>
        </w:rPr>
        <w:t xml:space="preserve">nel mondo dell’arte – progetto </w:t>
      </w:r>
      <w:r w:rsidRPr="00D53E28">
        <w:rPr>
          <w:rFonts w:ascii="Tahoma" w:hAnsi="Tahoma" w:cs="Tahoma"/>
          <w:noProof/>
          <w:sz w:val="20"/>
          <w:szCs w:val="20"/>
        </w:rPr>
        <w:t>Liberalità Fondazione Spinola Banna per l'Arte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B22A33" w:rsidRPr="009B1417" w:rsidRDefault="00B22A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B22A33" w:rsidRPr="009B1417" w:rsidRDefault="00B22A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B22A33" w:rsidRPr="009B1417" w:rsidRDefault="00B22A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B22A33" w:rsidRPr="009B1417" w:rsidRDefault="00B22A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B22A33" w:rsidRPr="009B1417" w:rsidRDefault="00B22A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B22A33" w:rsidRPr="009B1417" w:rsidRDefault="00B22A3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B22A33" w:rsidRPr="009B1417" w:rsidRDefault="00B22A3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22A33" w:rsidRPr="009B1417" w:rsidRDefault="00B22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22A33" w:rsidRPr="009B1417" w:rsidRDefault="00B22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22A33" w:rsidRPr="009B1417" w:rsidRDefault="00B22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22A33" w:rsidRPr="009B1417" w:rsidRDefault="00B22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22A33" w:rsidRPr="009B1417" w:rsidRDefault="00B22A3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B22A33" w:rsidRPr="009B1417" w:rsidRDefault="00B22A3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B22A33" w:rsidRPr="009B1417" w:rsidRDefault="00B22A3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B22A33" w:rsidRPr="009B1417" w:rsidRDefault="00B22A3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B22A33" w:rsidRPr="009B1417" w:rsidRDefault="00B22A3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B22A33" w:rsidRPr="009B1417" w:rsidRDefault="00B22A3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D53E28">
        <w:rPr>
          <w:rFonts w:ascii="Tahoma" w:hAnsi="Tahoma" w:cs="Tahoma"/>
          <w:noProof/>
          <w:sz w:val="20"/>
          <w:szCs w:val="20"/>
        </w:rPr>
        <w:t>02/17/CC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11/01/2017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53E28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D53E28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B22A33" w:rsidRPr="009B1417" w:rsidRDefault="00B22A3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B22A33" w:rsidRPr="009B1417" w:rsidRDefault="00B22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22A33" w:rsidRPr="009B1417" w:rsidRDefault="00B22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22A33" w:rsidRPr="009B1417" w:rsidRDefault="00B22A3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B22A33" w:rsidRPr="009B1417" w:rsidRDefault="00B22A3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B22A33" w:rsidRDefault="00B22A33" w:rsidP="009B1417">
      <w:pPr>
        <w:rPr>
          <w:szCs w:val="22"/>
        </w:rPr>
        <w:sectPr w:rsidR="00B22A33" w:rsidSect="00B22A3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B22A33" w:rsidRPr="009B1417" w:rsidRDefault="00B22A33" w:rsidP="009B1417">
      <w:pPr>
        <w:rPr>
          <w:szCs w:val="22"/>
        </w:rPr>
      </w:pPr>
    </w:p>
    <w:sectPr w:rsidR="00B22A33" w:rsidRPr="009B1417" w:rsidSect="00B22A3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33" w:rsidRDefault="00B22A33" w:rsidP="007C499E">
      <w:r>
        <w:separator/>
      </w:r>
    </w:p>
  </w:endnote>
  <w:endnote w:type="continuationSeparator" w:id="0">
    <w:p w:rsidR="00B22A33" w:rsidRDefault="00B22A3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33" w:rsidRDefault="00B22A3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22A33" w:rsidRDefault="00B22A3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22A33" w:rsidRDefault="00B22A3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B22A33" w:rsidRDefault="00B22A33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B22A33" w:rsidRPr="002A2CA4" w:rsidRDefault="00B22A33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B22A33" w:rsidRDefault="00B22A33" w:rsidP="002A2CA4">
    <w:pPr>
      <w:pStyle w:val="piedepagina"/>
    </w:pPr>
    <w:r>
      <w:t>Politecnico di Torino   Corso Duca degli Abruzzi, 24 – 10129 Torino – Italia</w:t>
    </w:r>
  </w:p>
  <w:p w:rsidR="00B22A33" w:rsidRPr="00C8326D" w:rsidRDefault="00B22A3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B22A33" w:rsidRPr="00CF76A7" w:rsidRDefault="00B22A33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33" w:rsidRDefault="00B22A33" w:rsidP="00CF76A7">
    <w:pPr>
      <w:pStyle w:val="Titolo3"/>
    </w:pPr>
  </w:p>
  <w:p w:rsidR="00B22A33" w:rsidRDefault="00B22A3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33" w:rsidRDefault="00B22A33" w:rsidP="007C499E">
      <w:r>
        <w:separator/>
      </w:r>
    </w:p>
  </w:footnote>
  <w:footnote w:type="continuationSeparator" w:id="0">
    <w:p w:rsidR="00B22A33" w:rsidRDefault="00B22A3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33" w:rsidRDefault="00B22A3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2A33" w:rsidRDefault="00B22A3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22A33" w:rsidRDefault="00B22A33" w:rsidP="00CF76A7">
    <w:pPr>
      <w:pStyle w:val="Titolo3"/>
    </w:pPr>
  </w:p>
  <w:p w:rsidR="00B22A33" w:rsidRDefault="00B22A3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22A33" w:rsidRPr="002A2CA4" w:rsidRDefault="00B22A3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B22A33" w:rsidRDefault="00B22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22A33" w:rsidRDefault="00B22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22A33" w:rsidRDefault="00B22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33" w:rsidRDefault="00B22A3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2A33" w:rsidRDefault="00B22A3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22A33" w:rsidRDefault="00B22A33" w:rsidP="00CF76A7">
    <w:pPr>
      <w:pStyle w:val="Titolo3"/>
    </w:pPr>
  </w:p>
  <w:p w:rsidR="00B22A33" w:rsidRDefault="00B22A33" w:rsidP="00C02808">
    <w:pPr>
      <w:pStyle w:val="Titolo3"/>
    </w:pPr>
  </w:p>
  <w:p w:rsidR="00B22A33" w:rsidRPr="002A2CA4" w:rsidRDefault="00B22A33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B22A33" w:rsidRPr="003E7F2D" w:rsidRDefault="00B22A33" w:rsidP="00CF76A7">
    <w:pPr>
      <w:pStyle w:val="Titolo3"/>
    </w:pPr>
  </w:p>
  <w:p w:rsidR="00B22A33" w:rsidRDefault="00B22A3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B22A33" w:rsidRDefault="00B22A3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22A3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22A3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22A33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2017-01-11T11:28:00Z</dcterms:created>
  <dcterms:modified xsi:type="dcterms:W3CDTF">2017-01-11T11:33:00Z</dcterms:modified>
</cp:coreProperties>
</file>